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735AA1">
        <w:rPr>
          <w:lang w:val="sr-Cyrl-CS"/>
        </w:rPr>
        <w:t>1886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5B311A">
        <w:rPr>
          <w:lang w:val="sr-Cyrl-CS"/>
        </w:rPr>
        <w:t>26</w:t>
      </w:r>
      <w:r w:rsidR="00CB6A40">
        <w:rPr>
          <w:lang w:val="sr-Cyrl-CS"/>
        </w:rPr>
        <w:t>.</w:t>
      </w:r>
      <w:r w:rsidR="00735AA1">
        <w:rPr>
          <w:lang w:val="sr-Cyrl-CS"/>
        </w:rPr>
        <w:t>12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5B311A">
        <w:rPr>
          <w:lang w:val="sr-Cyrl-CS"/>
        </w:rPr>
        <w:t xml:space="preserve"> </w:t>
      </w:r>
      <w:r w:rsidR="005B311A">
        <w:rPr>
          <w:b/>
          <w:lang w:val="sr-Cyrl-CS"/>
        </w:rPr>
        <w:t xml:space="preserve">„Извођење </w:t>
      </w:r>
      <w:r w:rsidR="00735AA1">
        <w:rPr>
          <w:b/>
          <w:lang w:val="sr-Cyrl-CS"/>
        </w:rPr>
        <w:t>ремонтних и санационих радова у пословном простору</w:t>
      </w:r>
      <w:r w:rsidR="005B311A">
        <w:rPr>
          <w:b/>
          <w:lang w:val="sr-Cyrl-CS"/>
        </w:rPr>
        <w:t xml:space="preserve"> у улици браће Мажар и мајке Марије 1</w:t>
      </w:r>
      <w:r w:rsidR="008E0A5E">
        <w:rPr>
          <w:b/>
          <w:lang w:val="sr-Cyrl-CS"/>
        </w:rPr>
        <w:t>7</w:t>
      </w:r>
      <w:r w:rsidR="005B311A">
        <w:rPr>
          <w:b/>
          <w:lang w:val="sr-Cyrl-CS"/>
        </w:rPr>
        <w:t xml:space="preserve"> Бања Лука</w:t>
      </w:r>
      <w:r w:rsidR="005B311A">
        <w:rPr>
          <w:b/>
          <w:lang w:val="sr-Cyrl-BA"/>
        </w:rPr>
        <w:t>“</w:t>
      </w:r>
      <w:r w:rsidR="008E0A5E">
        <w:rPr>
          <w:b/>
          <w:lang w:val="sr-Cyrl-BA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8E0A5E">
        <w:rPr>
          <w:lang w:val="sr-Cyrl-CS"/>
        </w:rPr>
        <w:t>1886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5B311A">
        <w:rPr>
          <w:lang w:val="bs-Cyrl-BA"/>
        </w:rPr>
        <w:t>26</w:t>
      </w:r>
      <w:r w:rsidR="00CB6A40">
        <w:rPr>
          <w:lang w:val="bs-Cyrl-BA"/>
        </w:rPr>
        <w:t>.</w:t>
      </w:r>
      <w:r w:rsidR="008E0A5E">
        <w:rPr>
          <w:lang w:val="bs-Cyrl-BA"/>
        </w:rPr>
        <w:t>12</w:t>
      </w:r>
      <w:r w:rsidR="00CB6A40">
        <w:rPr>
          <w:lang w:val="bs-Cyrl-BA"/>
        </w:rPr>
        <w:t>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8E0A5E">
        <w:rPr>
          <w:b/>
          <w:lang w:val="sr-Cyrl-CS"/>
        </w:rPr>
        <w:t>„Извођење ремонтних и санационих радова у пословном простору у улици браће Мажар и мајке Марије 17 Бања Лука</w:t>
      </w:r>
      <w:r w:rsidR="008E0A5E">
        <w:rPr>
          <w:b/>
          <w:lang w:val="sr-Cyrl-BA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8E0A5E">
        <w:rPr>
          <w:lang w:val="sr-Cyrl-BA"/>
        </w:rPr>
        <w:t>1802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8E0A5E">
        <w:rPr>
          <w:lang w:val="sr-Cyrl-CS"/>
        </w:rPr>
        <w:t>14.12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5B311A">
        <w:rPr>
          <w:lang w:val="sr-Cyrl-CS"/>
        </w:rPr>
        <w:t>3</w:t>
      </w:r>
      <w:r w:rsidR="00976E34">
        <w:rPr>
          <w:lang w:val="sr-Cyrl-CS"/>
        </w:rPr>
        <w:t>-</w:t>
      </w:r>
      <w:r w:rsidR="008E0A5E">
        <w:rPr>
          <w:lang w:val="sr-Cyrl-CS"/>
        </w:rPr>
        <w:t>54</w:t>
      </w:r>
      <w:r w:rsidR="00976E34">
        <w:rPr>
          <w:lang w:val="sr-Cyrl-CS"/>
        </w:rPr>
        <w:t>-3-</w:t>
      </w:r>
      <w:r w:rsidR="008E0A5E">
        <w:rPr>
          <w:lang w:val="sr-Cyrl-CS"/>
        </w:rPr>
        <w:t>60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8E0A5E">
        <w:rPr>
          <w:lang w:val="sr-Cyrl-CS"/>
        </w:rPr>
        <w:t>14.12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8E0A5E">
        <w:rPr>
          <w:b/>
          <w:lang w:val="sr-Cyrl-BA"/>
        </w:rPr>
        <w:t>Солум градња</w:t>
      </w:r>
      <w:r w:rsidR="008F410A">
        <w:rPr>
          <w:b/>
          <w:lang w:val="sr-Latn-CS"/>
        </w:rPr>
        <w:t xml:space="preserve">“  </w:t>
      </w:r>
      <w:r w:rsidR="00976E34">
        <w:rPr>
          <w:b/>
          <w:lang w:val="sr-Cyrl-CS"/>
        </w:rPr>
        <w:t xml:space="preserve">д.о.о. </w:t>
      </w:r>
      <w:r w:rsidR="005B311A">
        <w:rPr>
          <w:b/>
          <w:lang w:val="sr-Cyrl-BA"/>
        </w:rPr>
        <w:t>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8E0A5E">
        <w:rPr>
          <w:lang w:val="sr-Cyrl-BA"/>
        </w:rPr>
        <w:t>58</w:t>
      </w:r>
      <w:r w:rsidR="00CB6A40">
        <w:rPr>
          <w:lang w:val="sr-Cyrl-BA"/>
        </w:rPr>
        <w:t>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8E0A5E">
        <w:rPr>
          <w:lang w:val="sr-Cyrl-CS"/>
        </w:rPr>
        <w:t>25.12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8E0A5E">
        <w:rPr>
          <w:b/>
          <w:lang w:val="sr-Cyrl-CS"/>
        </w:rPr>
        <w:t>34.994</w:t>
      </w:r>
      <w:r w:rsidR="005B311A">
        <w:rPr>
          <w:b/>
          <w:lang w:val="sr-Cyrl-CS"/>
        </w:rPr>
        <w:t>,</w:t>
      </w:r>
      <w:r w:rsidR="008E0A5E">
        <w:rPr>
          <w:b/>
          <w:lang w:val="sr-Cyrl-CS"/>
        </w:rPr>
        <w:t>1</w:t>
      </w:r>
      <w:r w:rsidR="005B311A">
        <w:rPr>
          <w:b/>
          <w:lang w:val="sr-Cyrl-CS"/>
        </w:rPr>
        <w:t>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8E0A5E">
        <w:rPr>
          <w:b/>
          <w:lang w:val="sr-Cyrl-CS"/>
        </w:rPr>
        <w:t>40.943,10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8E0A5E">
        <w:rPr>
          <w:lang w:val="sr-Cyrl-CS"/>
        </w:rPr>
        <w:t>1801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8E0A5E">
        <w:rPr>
          <w:lang w:val="sr-Cyrl-CS"/>
        </w:rPr>
        <w:t>14.12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065503">
        <w:rPr>
          <w:b/>
          <w:lang w:val="sr-Cyrl-CS"/>
        </w:rPr>
        <w:t>3</w:t>
      </w:r>
      <w:r w:rsidR="008E0A5E">
        <w:rPr>
          <w:b/>
          <w:lang w:val="sr-Cyrl-CS"/>
        </w:rPr>
        <w:t>5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</w:t>
      </w:r>
      <w:r w:rsidR="005B311A">
        <w:rPr>
          <w:lang w:val="sr-Cyrl-CS"/>
        </w:rPr>
        <w:t>3</w:t>
      </w:r>
      <w:r w:rsidR="003951C9">
        <w:rPr>
          <w:lang w:val="sr-Cyrl-CS"/>
        </w:rPr>
        <w:t>-</w:t>
      </w:r>
      <w:r w:rsidR="008E0A5E">
        <w:rPr>
          <w:lang w:val="sr-Cyrl-CS"/>
        </w:rPr>
        <w:t>54</w:t>
      </w:r>
      <w:r w:rsidR="003951C9">
        <w:rPr>
          <w:lang w:val="sr-Cyrl-CS"/>
        </w:rPr>
        <w:t>-3-</w:t>
      </w:r>
      <w:r w:rsidR="008E0A5E">
        <w:rPr>
          <w:lang w:val="sr-Cyrl-CS"/>
        </w:rPr>
        <w:t>60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8E0A5E">
        <w:rPr>
          <w:lang w:val="sr-Cyrl-CS"/>
        </w:rPr>
        <w:t>14.12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8E0A5E">
        <w:rPr>
          <w:lang w:val="sr-Cyrl-CS"/>
        </w:rPr>
        <w:t>8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8E0A5E">
        <w:rPr>
          <w:lang w:val="sr-Cyrl-CS"/>
        </w:rPr>
        <w:t>осам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8E0A5E">
        <w:rPr>
          <w:lang w:val="sr-Cyrl-CS"/>
        </w:rPr>
        <w:t>26.12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8E0A5E">
        <w:rPr>
          <w:lang w:val="sr-Cyrl-CS"/>
        </w:rPr>
        <w:t>26.12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5B311A">
        <w:rPr>
          <w:lang w:val="sr-Cyrl-CS"/>
        </w:rPr>
        <w:t>2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8E0A5E">
        <w:rPr>
          <w:lang w:val="sr-Cyrl-CS"/>
        </w:rPr>
        <w:t>1885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8E0A5E">
        <w:rPr>
          <w:lang w:val="sr-Cyrl-CS"/>
        </w:rPr>
        <w:t>26.12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554DFD">
        <w:rPr>
          <w:lang w:val="sr-Cyrl-CS"/>
        </w:rPr>
        <w:t xml:space="preserve"> 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554DFD" w:rsidRDefault="00554DFD" w:rsidP="00554DFD">
      <w:pPr>
        <w:jc w:val="both"/>
        <w:rPr>
          <w:lang w:val="sr-Cyrl-CS"/>
        </w:rPr>
      </w:pPr>
    </w:p>
    <w:p w:rsidR="00554DFD" w:rsidRPr="007E2261" w:rsidRDefault="00554DFD" w:rsidP="00554DFD">
      <w:pPr>
        <w:jc w:val="both"/>
        <w:rPr>
          <w:lang w:val="sr-Cyrl-CS"/>
        </w:rPr>
      </w:pPr>
      <w:r>
        <w:rPr>
          <w:lang w:val="sr-Cyrl-CS"/>
        </w:rPr>
        <w:t xml:space="preserve">Сходно наведеном записнику са отварања понуда, Комисија је констатовала  да </w:t>
      </w:r>
      <w:r>
        <w:rPr>
          <w:lang w:val="bs-Cyrl-BA"/>
        </w:rPr>
        <w:t xml:space="preserve"> су </w:t>
      </w:r>
      <w:r>
        <w:rPr>
          <w:lang w:val="sr-Cyrl-CS"/>
        </w:rPr>
        <w:t xml:space="preserve">благовремено пристигле понуде следећих понуђача и то по сљедећем </w:t>
      </w:r>
      <w:r w:rsidRPr="007E2261">
        <w:rPr>
          <w:lang w:val="sr-Cyrl-CS"/>
        </w:rPr>
        <w:t>редослиједу:</w:t>
      </w:r>
    </w:p>
    <w:p w:rsidR="00554DFD" w:rsidRDefault="00554DFD" w:rsidP="00554DFD">
      <w:pPr>
        <w:jc w:val="both"/>
        <w:rPr>
          <w:lang w:val="sr-Cyrl-CS"/>
        </w:rPr>
      </w:pPr>
    </w:p>
    <w:p w:rsidR="00554DFD" w:rsidRDefault="00554DFD" w:rsidP="00554DFD">
      <w:pPr>
        <w:numPr>
          <w:ilvl w:val="0"/>
          <w:numId w:val="25"/>
        </w:numPr>
        <w:jc w:val="both"/>
        <w:rPr>
          <w:b/>
          <w:lang w:val="sr-Cyrl-CS"/>
        </w:rPr>
      </w:pPr>
      <w:r w:rsidRPr="00C923F0">
        <w:rPr>
          <w:b/>
          <w:lang w:val="sr-Latn-CS"/>
        </w:rPr>
        <w:t>„</w:t>
      </w:r>
      <w:r>
        <w:rPr>
          <w:b/>
          <w:lang w:val="sr-Cyrl-BA"/>
        </w:rPr>
        <w:t>СОЛУМ ГРАДЊА</w:t>
      </w:r>
      <w:r w:rsidRPr="00C923F0"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>
        <w:rPr>
          <w:b/>
          <w:lang w:val="sr-Latn-BA"/>
        </w:rPr>
        <w:t>34.994,10</w:t>
      </w:r>
      <w:r w:rsidRPr="00C923F0">
        <w:rPr>
          <w:b/>
          <w:lang w:val="sr-Cyrl-CS"/>
        </w:rPr>
        <w:t xml:space="preserve">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без ПДВ-а</w:t>
      </w:r>
      <w:r>
        <w:rPr>
          <w:lang w:val="sr-Latn-BA"/>
        </w:rPr>
        <w:t xml:space="preserve">, </w:t>
      </w:r>
      <w:r>
        <w:rPr>
          <w:lang w:val="sr-Cyrl-BA"/>
        </w:rPr>
        <w:t xml:space="preserve">односно </w:t>
      </w:r>
      <w:r w:rsidRPr="007D7D38">
        <w:rPr>
          <w:b/>
          <w:lang w:val="sr-Cyrl-BA"/>
        </w:rPr>
        <w:t>40.943,10 КМ са ПДВ-ом</w:t>
      </w:r>
      <w:r>
        <w:rPr>
          <w:b/>
          <w:lang w:val="sr-Cyrl-CS"/>
        </w:rPr>
        <w:t>.</w:t>
      </w:r>
    </w:p>
    <w:p w:rsidR="00554DFD" w:rsidRDefault="00554DFD" w:rsidP="00554DFD">
      <w:pPr>
        <w:ind w:left="720"/>
        <w:jc w:val="both"/>
        <w:rPr>
          <w:b/>
          <w:lang w:val="sr-Cyrl-CS"/>
        </w:rPr>
      </w:pP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</w:t>
      </w:r>
      <w:r w:rsidR="00554DFD">
        <w:rPr>
          <w:lang w:val="sr-Cyrl-CS"/>
        </w:rPr>
        <w:t>а</w:t>
      </w:r>
      <w:r>
        <w:rPr>
          <w:lang w:val="sr-Cyrl-CS"/>
        </w:rPr>
        <w:t xml:space="preserve"> </w:t>
      </w:r>
      <w:r w:rsidR="00554DFD">
        <w:rPr>
          <w:lang w:val="sr-Cyrl-CS"/>
        </w:rPr>
        <w:t>је</w:t>
      </w:r>
      <w:r>
        <w:rPr>
          <w:lang w:val="sr-Cyrl-CS"/>
        </w:rPr>
        <w:t xml:space="preserve"> благовремено запримљен</w:t>
      </w:r>
      <w:r w:rsidR="00554DFD"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065503" w:rsidRPr="00C22568" w:rsidRDefault="001525FF" w:rsidP="00065503">
      <w:pPr>
        <w:jc w:val="both"/>
        <w:rPr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</w:t>
      </w:r>
      <w:r w:rsidR="00554DFD">
        <w:rPr>
          <w:color w:val="000000"/>
          <w:lang w:val="sr-Cyrl-CS"/>
        </w:rPr>
        <w:t>е</w:t>
      </w:r>
      <w:r>
        <w:rPr>
          <w:color w:val="000000"/>
          <w:lang w:val="sr-Cyrl-CS"/>
        </w:rPr>
        <w:t xml:space="preserve"> понуд</w:t>
      </w:r>
      <w:r w:rsidR="00554DFD">
        <w:rPr>
          <w:color w:val="000000"/>
          <w:lang w:val="sr-Cyrl-CS"/>
        </w:rPr>
        <w:t>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947A85">
        <w:rPr>
          <w:color w:val="000000"/>
          <w:lang w:val="sr-Cyrl-CS"/>
        </w:rPr>
        <w:t xml:space="preserve"> </w:t>
      </w:r>
      <w:r w:rsidR="005B311A">
        <w:rPr>
          <w:lang w:val="sr-Cyrl-CS"/>
        </w:rPr>
        <w:t>У</w:t>
      </w:r>
      <w:r w:rsidR="00870734">
        <w:rPr>
          <w:lang w:val="sr-Cyrl-CS"/>
        </w:rPr>
        <w:t xml:space="preserve">тврђено </w:t>
      </w:r>
      <w:r w:rsidR="00687243" w:rsidRPr="00023258">
        <w:rPr>
          <w:lang w:val="sr-Cyrl-CS"/>
        </w:rPr>
        <w:t xml:space="preserve"> је  </w:t>
      </w:r>
      <w:r w:rsidR="00870734">
        <w:rPr>
          <w:lang w:val="sr-Cyrl-CS"/>
        </w:rPr>
        <w:t xml:space="preserve">да </w:t>
      </w:r>
      <w:r w:rsidR="00554DFD">
        <w:rPr>
          <w:lang w:val="sr-Cyrl-CS"/>
        </w:rPr>
        <w:t>је једна</w:t>
      </w:r>
      <w:r w:rsidR="00065503">
        <w:rPr>
          <w:lang w:val="sr-Cyrl-CS"/>
        </w:rPr>
        <w:t xml:space="preserve"> достављен</w:t>
      </w:r>
      <w:r w:rsidR="00554DFD">
        <w:rPr>
          <w:lang w:val="sr-Cyrl-CS"/>
        </w:rPr>
        <w:t>а</w:t>
      </w:r>
      <w:r w:rsidR="00065503">
        <w:rPr>
          <w:lang w:val="sr-Cyrl-CS"/>
        </w:rPr>
        <w:t xml:space="preserve"> понуд</w:t>
      </w:r>
      <w:r w:rsidR="00554DFD">
        <w:rPr>
          <w:lang w:val="sr-Cyrl-CS"/>
        </w:rPr>
        <w:t>а</w:t>
      </w:r>
      <w:r w:rsidR="00065503">
        <w:rPr>
          <w:lang w:val="sr-Cyrl-CS"/>
        </w:rPr>
        <w:t xml:space="preserve"> прихватљив</w:t>
      </w:r>
      <w:r w:rsidR="00554DFD">
        <w:rPr>
          <w:lang w:val="sr-Cyrl-CS"/>
        </w:rPr>
        <w:t>а</w:t>
      </w:r>
      <w:r w:rsidR="00065503">
        <w:rPr>
          <w:lang w:val="sr-Cyrl-CS"/>
        </w:rPr>
        <w:t xml:space="preserve"> за </w:t>
      </w:r>
      <w:r w:rsidR="00065503" w:rsidRPr="00B970F0">
        <w:rPr>
          <w:lang w:val="sr-Cyrl-CS"/>
        </w:rPr>
        <w:t>уговорни оган</w:t>
      </w:r>
      <w:r w:rsidR="00065503">
        <w:rPr>
          <w:lang w:val="sr-Cyrl-CS"/>
        </w:rPr>
        <w:t>.</w:t>
      </w:r>
    </w:p>
    <w:p w:rsidR="00065503" w:rsidRPr="002166C2" w:rsidRDefault="00065503" w:rsidP="00065503">
      <w:pPr>
        <w:jc w:val="both"/>
        <w:rPr>
          <w:lang w:val="sr-Cyrl-CS"/>
        </w:rPr>
      </w:pPr>
    </w:p>
    <w:p w:rsidR="00554DFD" w:rsidRPr="007D7D38" w:rsidRDefault="00554DFD" w:rsidP="00554DFD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  испуњава квалификационе услове, односно достави</w:t>
      </w:r>
      <w:r>
        <w:rPr>
          <w:lang w:val="ru-RU"/>
        </w:rPr>
        <w:t>о</w:t>
      </w:r>
      <w:r w:rsidRPr="002166C2">
        <w:rPr>
          <w:lang w:val="ru-RU"/>
        </w:rPr>
        <w:t xml:space="preserve"> </w:t>
      </w:r>
      <w:r>
        <w:rPr>
          <w:lang w:val="ru-RU"/>
        </w:rPr>
        <w:t>је</w:t>
      </w:r>
      <w:r w:rsidRPr="002166C2">
        <w:rPr>
          <w:lang w:val="ru-RU"/>
        </w:rPr>
        <w:t xml:space="preserve">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</w:t>
      </w:r>
      <w:r>
        <w:rPr>
          <w:lang w:val="ru-RU"/>
        </w:rPr>
        <w:t>ни</w:t>
      </w:r>
      <w:r w:rsidRPr="002166C2">
        <w:rPr>
          <w:lang w:val="ru-RU"/>
        </w:rPr>
        <w:t xml:space="preserve">је заказала термин за </w:t>
      </w:r>
      <w:r w:rsidRPr="007D7D38">
        <w:rPr>
          <w:lang w:val="ru-RU"/>
        </w:rPr>
        <w:t xml:space="preserve">провођење Е-аукције будући да </w:t>
      </w:r>
      <w:r>
        <w:rPr>
          <w:lang w:val="ru-RU"/>
        </w:rPr>
        <w:t>је само једна прихватљива понуда.</w:t>
      </w:r>
    </w:p>
    <w:p w:rsidR="00554DFD" w:rsidRDefault="00554DFD" w:rsidP="005A092A">
      <w:pPr>
        <w:jc w:val="both"/>
        <w:rPr>
          <w:color w:val="000000"/>
          <w:lang w:val="sr-Cyrl-CS"/>
        </w:rPr>
      </w:pPr>
    </w:p>
    <w:p w:rsidR="008551E9" w:rsidRPr="005A092A" w:rsidRDefault="00984B9A" w:rsidP="005A092A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</w:t>
      </w:r>
      <w:r w:rsidR="005A092A">
        <w:rPr>
          <w:color w:val="000000"/>
          <w:lang w:val="sr-Cyrl-CS"/>
        </w:rPr>
        <w:t xml:space="preserve">нска контрола понуда и утврђено је да нема рачунских грешака. </w:t>
      </w: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554DFD">
        <w:rPr>
          <w:b/>
          <w:lang w:val="sr-Cyrl-CS"/>
        </w:rPr>
        <w:t>„Извођење ремонтних и санационих радова у пословном простору у улици браће Мажар и мајке Марије 17 Бања Лука</w:t>
      </w:r>
      <w:r w:rsidR="00554DFD">
        <w:rPr>
          <w:b/>
          <w:lang w:val="sr-Cyrl-BA"/>
        </w:rPr>
        <w:t>“</w:t>
      </w:r>
      <w:r w:rsidR="00947A85" w:rsidRPr="00206662">
        <w:rPr>
          <w:bCs/>
          <w:lang w:val="sr-Cyrl-CS" w:eastAsia="bs-Latn-BA"/>
        </w:rPr>
        <w:t>,</w:t>
      </w:r>
      <w:r w:rsidR="00947A85">
        <w:rPr>
          <w:bCs/>
          <w:lang w:eastAsia="bs-Latn-BA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Default="00241958" w:rsidP="009727E3">
      <w:pPr>
        <w:jc w:val="both"/>
        <w:rPr>
          <w:lang w:val="sr-Cyrl-CS"/>
        </w:rPr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947A85">
        <w:rPr>
          <w:lang w:val="sr-Cyrl-CS"/>
        </w:rPr>
        <w:t xml:space="preserve"> и 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554DFD" w:rsidRPr="00104F45" w:rsidRDefault="00554DFD" w:rsidP="009727E3">
      <w:pPr>
        <w:jc w:val="both"/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554DFD" w:rsidRDefault="00554DFD">
      <w:pPr>
        <w:jc w:val="both"/>
        <w:rPr>
          <w:b/>
          <w:lang w:val="ru-RU"/>
        </w:rPr>
      </w:pPr>
    </w:p>
    <w:p w:rsidR="00FF5FF1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554DFD" w:rsidRPr="004C1DB2" w:rsidRDefault="00554DFD">
      <w:pPr>
        <w:jc w:val="both"/>
        <w:rPr>
          <w:b/>
          <w:lang w:val="ru-RU"/>
        </w:rPr>
      </w:pPr>
    </w:p>
    <w:p w:rsidR="00ED7057" w:rsidRDefault="00B418E2">
      <w:pPr>
        <w:jc w:val="both"/>
        <w:rPr>
          <w:lang w:val="sr-Cyrl-CS"/>
        </w:rPr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554DFD" w:rsidRDefault="00554DFD">
      <w:pPr>
        <w:jc w:val="both"/>
        <w:rPr>
          <w:lang w:val="sr-Cyrl-CS"/>
        </w:rPr>
      </w:pPr>
    </w:p>
    <w:p w:rsidR="00554DFD" w:rsidRDefault="00554DFD">
      <w:pPr>
        <w:jc w:val="both"/>
        <w:rPr>
          <w:lang w:val="sr-Cyrl-CS"/>
        </w:rPr>
      </w:pPr>
    </w:p>
    <w:p w:rsidR="00554DFD" w:rsidRPr="00462A1E" w:rsidRDefault="00554DFD">
      <w:pPr>
        <w:jc w:val="both"/>
      </w:pPr>
      <w:bookmarkStart w:id="1" w:name="_GoBack"/>
      <w:bookmarkEnd w:id="1"/>
    </w:p>
    <w:p w:rsidR="00ED7057" w:rsidRPr="005C5E59" w:rsidRDefault="00ED7057">
      <w:pPr>
        <w:jc w:val="both"/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554DFD">
        <w:rPr>
          <w:lang w:val="sr-Cyrl-CS"/>
        </w:rPr>
        <w:t>1887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947A85">
        <w:rPr>
          <w:b w:val="0"/>
          <w:lang w:val="bs-Cyrl-BA"/>
        </w:rPr>
        <w:t>26</w:t>
      </w:r>
      <w:r w:rsidR="009D470E">
        <w:rPr>
          <w:b w:val="0"/>
          <w:lang w:val="bs-Cyrl-BA"/>
        </w:rPr>
        <w:t>.</w:t>
      </w:r>
      <w:r w:rsidR="00554DFD">
        <w:rPr>
          <w:b w:val="0"/>
          <w:lang w:val="bs-Cyrl-BA"/>
        </w:rPr>
        <w:t>12</w:t>
      </w:r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sectPr w:rsidR="002C4217" w:rsidRPr="00686BBF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4DFD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161D"/>
    <w:rsid w:val="005A5415"/>
    <w:rsid w:val="005A5F25"/>
    <w:rsid w:val="005B0C19"/>
    <w:rsid w:val="005B2777"/>
    <w:rsid w:val="005B311A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35AA1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0A5E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47A85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318CE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1F26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0395-B4F6-4305-B589-AA75F6EC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6185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3</cp:revision>
  <cp:lastPrinted>2018-07-09T07:45:00Z</cp:lastPrinted>
  <dcterms:created xsi:type="dcterms:W3CDTF">2023-12-27T07:08:00Z</dcterms:created>
  <dcterms:modified xsi:type="dcterms:W3CDTF">2023-12-27T07:23:00Z</dcterms:modified>
</cp:coreProperties>
</file>