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</w:t>
      </w:r>
      <w:r w:rsidR="00FF70C2" w:rsidRPr="007E6F96">
        <w:rPr>
          <w:lang w:val="sr-Cyrl-CS"/>
        </w:rPr>
        <w:t>Херцеговине</w:t>
      </w:r>
      <w:r w:rsidRPr="007E6F96">
        <w:rPr>
          <w:lang w:val="sr-Cyrl-CS"/>
        </w:rPr>
        <w:t xml:space="preserve"> (Службени гласник  БиХ бр.39/14</w:t>
      </w:r>
      <w:r w:rsidR="00CB6A40">
        <w:rPr>
          <w:lang w:val="sr-Cyrl-CS"/>
        </w:rPr>
        <w:t xml:space="preserve"> и 59/22</w:t>
      </w:r>
      <w:r w:rsidR="00C60153" w:rsidRPr="007E6F96">
        <w:rPr>
          <w:lang w:val="sr-Cyrl-CS"/>
        </w:rPr>
        <w:t>) и члана 33. Статута Цен</w:t>
      </w:r>
      <w:r w:rsidR="002336D5" w:rsidRPr="007E6F96">
        <w:rPr>
          <w:lang w:val="sr-Cyrl-CS"/>
        </w:rPr>
        <w:t xml:space="preserve">тра за </w:t>
      </w:r>
      <w:r w:rsidR="000543EE" w:rsidRPr="007E6F96">
        <w:rPr>
          <w:lang w:val="sr-Cyrl-CS"/>
        </w:rPr>
        <w:t>развој пољопривреде и</w:t>
      </w:r>
      <w:r w:rsidR="00C60153" w:rsidRPr="007E6F96">
        <w:rPr>
          <w:lang w:val="sr-Cyrl-CS"/>
        </w:rPr>
        <w:t xml:space="preserve"> села, а на основу утврђене препоруке</w:t>
      </w:r>
      <w:r w:rsidR="00992BD5" w:rsidRPr="007E6F96">
        <w:rPr>
          <w:lang w:val="sr-Cyrl-CS"/>
        </w:rPr>
        <w:t xml:space="preserve"> од стране комисије</w:t>
      </w:r>
      <w:r w:rsidR="000F5E1A" w:rsidRPr="007E6F96">
        <w:t xml:space="preserve"> </w:t>
      </w:r>
      <w:r w:rsidR="00B23466" w:rsidRPr="007E6F96">
        <w:rPr>
          <w:lang w:val="sr-Cyrl-CS"/>
        </w:rPr>
        <w:t>број:</w:t>
      </w:r>
      <w:r w:rsidR="00CB33B2">
        <w:rPr>
          <w:lang w:val="sr-Cyrl-CS"/>
        </w:rPr>
        <w:t>1399</w:t>
      </w:r>
      <w:r w:rsidR="00C96826" w:rsidRPr="007E6F96">
        <w:rPr>
          <w:lang w:val="bs-Cyrl-BA"/>
        </w:rPr>
        <w:t>-1/</w:t>
      </w:r>
      <w:r w:rsidR="007926B1" w:rsidRPr="007E6F96">
        <w:rPr>
          <w:lang w:val="bs-Cyrl-BA"/>
        </w:rPr>
        <w:t>2</w:t>
      </w:r>
      <w:r w:rsidR="00CB6A40">
        <w:rPr>
          <w:lang w:val="bs-Cyrl-BA"/>
        </w:rPr>
        <w:t>3</w:t>
      </w:r>
      <w:r w:rsidR="00CE07CF" w:rsidRPr="007E6F96">
        <w:rPr>
          <w:lang w:val="sr-Cyrl-CS"/>
        </w:rPr>
        <w:t xml:space="preserve"> од</w:t>
      </w:r>
      <w:r w:rsidR="000F5E1A" w:rsidRPr="007E6F96">
        <w:t xml:space="preserve"> </w:t>
      </w:r>
      <w:r w:rsidR="00CB33B2">
        <w:rPr>
          <w:lang w:val="sr-Cyrl-CS"/>
        </w:rPr>
        <w:t>13.10</w:t>
      </w:r>
      <w:r w:rsidR="00CB6A40">
        <w:rPr>
          <w:lang w:val="sr-Cyrl-CS"/>
        </w:rPr>
        <w:t>.2023</w:t>
      </w:r>
      <w:r w:rsidR="00267583" w:rsidRPr="007E6F96">
        <w:rPr>
          <w:lang w:val="sr-Cyrl-CS"/>
        </w:rPr>
        <w:t>.</w:t>
      </w:r>
      <w:r w:rsidR="007169B8" w:rsidRPr="007E6F96">
        <w:rPr>
          <w:lang w:val="sr-Cyrl-CS"/>
        </w:rPr>
        <w:t>године</w:t>
      </w:r>
      <w:r w:rsidR="00992BD5" w:rsidRPr="007E6F96">
        <w:rPr>
          <w:lang w:val="sr-Cyrl-CS"/>
        </w:rPr>
        <w:t>,</w:t>
      </w:r>
      <w:r w:rsidR="00B17AD9" w:rsidRPr="007E6F96">
        <w:t xml:space="preserve"> </w:t>
      </w:r>
      <w:r w:rsidR="00162B91" w:rsidRPr="007E6F96">
        <w:rPr>
          <w:lang w:val="sr-Cyrl-CS"/>
        </w:rPr>
        <w:t xml:space="preserve">за провођење </w:t>
      </w:r>
      <w:r w:rsidR="00992BD5" w:rsidRPr="007E6F96">
        <w:rPr>
          <w:lang w:val="sr-Cyrl-CS"/>
        </w:rPr>
        <w:t xml:space="preserve">поступка </w:t>
      </w:r>
      <w:r w:rsidR="00ED0B6C" w:rsidRPr="007E6F96">
        <w:rPr>
          <w:lang w:val="sr-Cyrl-CS"/>
        </w:rPr>
        <w:t>за избор нај</w:t>
      </w:r>
      <w:r w:rsidR="00A537D6" w:rsidRPr="007E6F96">
        <w:rPr>
          <w:lang w:val="sr-Cyrl-CS"/>
        </w:rPr>
        <w:t>повољнијег  понуђача</w:t>
      </w:r>
      <w:r w:rsidR="00B17AD9" w:rsidRPr="007E6F96">
        <w:t xml:space="preserve"> </w:t>
      </w:r>
      <w:r w:rsidR="007169B8" w:rsidRPr="007E6F96">
        <w:rPr>
          <w:lang w:val="sr-Cyrl-CS"/>
        </w:rPr>
        <w:t xml:space="preserve">за </w:t>
      </w:r>
      <w:r w:rsidR="00A537D6" w:rsidRPr="007E6F96">
        <w:rPr>
          <w:lang w:val="sr-Cyrl-CS"/>
        </w:rPr>
        <w:t>набавку</w:t>
      </w:r>
      <w:r w:rsidR="00B17AD9" w:rsidRPr="007E6F96">
        <w:t xml:space="preserve"> </w:t>
      </w:r>
      <w:r w:rsidR="00243C76" w:rsidRPr="007E6F96">
        <w:rPr>
          <w:lang w:val="sr-Cyrl-CS"/>
        </w:rPr>
        <w:t>роба:</w:t>
      </w:r>
      <w:r w:rsidR="00B05E25" w:rsidRPr="007E6F96">
        <w:rPr>
          <w:b/>
          <w:lang w:val="sr-Cyrl-CS"/>
        </w:rPr>
        <w:t>„</w:t>
      </w:r>
      <w:r w:rsidR="00243C76" w:rsidRPr="007E6F96">
        <w:rPr>
          <w:b/>
          <w:szCs w:val="22"/>
          <w:lang w:val="sr-Cyrl-CS"/>
        </w:rPr>
        <w:t>Набавка</w:t>
      </w:r>
      <w:r w:rsidR="00976E34" w:rsidRPr="007E6F96">
        <w:rPr>
          <w:b/>
          <w:szCs w:val="22"/>
          <w:lang w:val="sr-Cyrl-CS"/>
        </w:rPr>
        <w:t xml:space="preserve"> сјемена</w:t>
      </w:r>
      <w:r w:rsidR="00CD0935">
        <w:rPr>
          <w:b/>
          <w:szCs w:val="22"/>
          <w:lang w:val="sr-Cyrl-CS"/>
        </w:rPr>
        <w:t xml:space="preserve"> стрних жита</w:t>
      </w:r>
      <w:r w:rsidR="00976E34" w:rsidRPr="007E6F96">
        <w:rPr>
          <w:b/>
          <w:szCs w:val="22"/>
          <w:lang w:val="sr-Cyrl-CS"/>
        </w:rPr>
        <w:t xml:space="preserve"> за </w:t>
      </w:r>
      <w:r w:rsidR="00CD0935">
        <w:rPr>
          <w:b/>
          <w:szCs w:val="22"/>
          <w:lang w:val="sr-Cyrl-CS"/>
        </w:rPr>
        <w:t>јесењу</w:t>
      </w:r>
      <w:r w:rsidR="00976E34" w:rsidRPr="007E6F96">
        <w:rPr>
          <w:b/>
          <w:szCs w:val="22"/>
          <w:lang w:val="sr-Cyrl-CS"/>
        </w:rPr>
        <w:t xml:space="preserve"> сјетву“</w:t>
      </w:r>
      <w:r w:rsidR="00243C76" w:rsidRPr="007E6F96">
        <w:rPr>
          <w:b/>
          <w:szCs w:val="22"/>
          <w:lang w:val="sr-Cyrl-CS"/>
        </w:rPr>
        <w:t xml:space="preserve"> </w:t>
      </w:r>
      <w:r w:rsidR="002F43C8" w:rsidRPr="007E6F96">
        <w:rPr>
          <w:lang w:val="sr-Cyrl-CS"/>
        </w:rPr>
        <w:t xml:space="preserve">Директор </w:t>
      </w:r>
      <w:r w:rsidR="002F43C8">
        <w:rPr>
          <w:lang w:val="sr-Cyrl-CS"/>
        </w:rPr>
        <w:t>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CD0935">
        <w:rPr>
          <w:lang w:val="sr-Cyrl-CS"/>
        </w:rPr>
        <w:t>1399</w:t>
      </w:r>
      <w:r w:rsidR="00C96826" w:rsidRPr="00627D03">
        <w:rPr>
          <w:lang w:val="bs-Cyrl-BA"/>
        </w:rPr>
        <w:t>-1/</w:t>
      </w:r>
      <w:r w:rsidR="00EC43B4">
        <w:rPr>
          <w:lang w:val="bs-Cyrl-BA"/>
        </w:rPr>
        <w:t>2</w:t>
      </w:r>
      <w:r w:rsidR="00CB6A40">
        <w:rPr>
          <w:lang w:val="bs-Cyrl-BA"/>
        </w:rPr>
        <w:t>3</w:t>
      </w:r>
      <w:r w:rsidR="002725E5" w:rsidRPr="00206662">
        <w:rPr>
          <w:lang w:val="sr-Cyrl-CS"/>
        </w:rPr>
        <w:t xml:space="preserve"> од </w:t>
      </w:r>
      <w:r w:rsidR="00CB6A40">
        <w:rPr>
          <w:lang w:val="bs-Cyrl-BA"/>
        </w:rPr>
        <w:t>10.04.2023</w:t>
      </w:r>
      <w:r w:rsidR="006C56C0" w:rsidRPr="00206662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 </w:t>
      </w:r>
      <w:r w:rsidR="00C96826">
        <w:rPr>
          <w:b/>
          <w:lang w:val="sr-Cyrl-CS"/>
        </w:rPr>
        <w:t>„</w:t>
      </w:r>
      <w:r w:rsidR="00EC43B4" w:rsidRPr="00394B9E">
        <w:rPr>
          <w:b/>
          <w:szCs w:val="22"/>
          <w:lang w:val="sr-Cyrl-CS"/>
        </w:rPr>
        <w:t xml:space="preserve">Набавка </w:t>
      </w:r>
      <w:r w:rsidR="00976E34">
        <w:rPr>
          <w:b/>
          <w:szCs w:val="22"/>
          <w:lang w:val="sr-Cyrl-CS"/>
        </w:rPr>
        <w:t>сјемена</w:t>
      </w:r>
      <w:r w:rsidR="004F1467">
        <w:rPr>
          <w:b/>
          <w:szCs w:val="22"/>
          <w:lang w:val="sr-Cyrl-CS"/>
        </w:rPr>
        <w:t xml:space="preserve"> стрних жита</w:t>
      </w:r>
      <w:r w:rsidR="00976E34">
        <w:rPr>
          <w:b/>
          <w:szCs w:val="22"/>
          <w:lang w:val="sr-Cyrl-CS"/>
        </w:rPr>
        <w:t xml:space="preserve"> за </w:t>
      </w:r>
      <w:r w:rsidR="00CB6A40">
        <w:rPr>
          <w:b/>
          <w:szCs w:val="22"/>
          <w:lang w:val="sr-Cyrl-CS"/>
        </w:rPr>
        <w:t>прољетну</w:t>
      </w:r>
      <w:r w:rsidR="00976E34">
        <w:rPr>
          <w:b/>
          <w:szCs w:val="22"/>
          <w:lang w:val="sr-Cyrl-CS"/>
        </w:rPr>
        <w:t xml:space="preserve"> сјетву</w:t>
      </w:r>
      <w:r w:rsidR="00EC43B4">
        <w:rPr>
          <w:b/>
          <w:szCs w:val="22"/>
          <w:lang w:val="sr-Cyrl-CS"/>
        </w:rPr>
        <w:t>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976E34">
        <w:rPr>
          <w:lang w:val="sr-Cyrl-BA"/>
        </w:rPr>
        <w:t>:</w:t>
      </w:r>
      <w:r w:rsidR="00CB6A40">
        <w:rPr>
          <w:lang w:val="sr-Cyrl-BA"/>
        </w:rPr>
        <w:t xml:space="preserve"> </w:t>
      </w:r>
      <w:r w:rsidR="004F1467">
        <w:rPr>
          <w:lang w:val="sr-Cyrl-BA"/>
        </w:rPr>
        <w:t>1311</w:t>
      </w:r>
      <w:r w:rsidR="00CB6A40">
        <w:rPr>
          <w:lang w:val="sr-Cyrl-BA"/>
        </w:rPr>
        <w:t>/23</w:t>
      </w:r>
      <w:r w:rsidR="003319E4">
        <w:rPr>
          <w:lang w:val="sr-Cyrl-BA"/>
        </w:rPr>
        <w:t xml:space="preserve"> </w:t>
      </w:r>
      <w:r w:rsidR="00B372F3">
        <w:rPr>
          <w:lang w:val="sr-Cyrl-CS"/>
        </w:rPr>
        <w:t xml:space="preserve">од </w:t>
      </w:r>
      <w:r w:rsidR="004F1467">
        <w:rPr>
          <w:lang w:val="sr-Cyrl-CS"/>
        </w:rPr>
        <w:t>28.09</w:t>
      </w:r>
      <w:r w:rsidR="00CB6A40">
        <w:rPr>
          <w:lang w:val="sr-Cyrl-CS"/>
        </w:rPr>
        <w:t>.2023</w:t>
      </w:r>
      <w:r w:rsidR="00EC43B4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EC43B4">
        <w:rPr>
          <w:lang w:val="sr-Cyrl-CS"/>
        </w:rPr>
        <w:t>године,</w:t>
      </w:r>
      <w:r w:rsidR="00133FCB">
        <w:rPr>
          <w:lang w:val="sr-Cyrl-CS"/>
        </w:rPr>
        <w:t xml:space="preserve"> обавјештење о </w:t>
      </w:r>
      <w:r w:rsidR="00FD6551">
        <w:rPr>
          <w:lang w:val="sr-Cyrl-CS"/>
        </w:rPr>
        <w:t>набавци број</w:t>
      </w:r>
      <w:bookmarkStart w:id="0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976E34">
        <w:rPr>
          <w:lang w:val="sr-Cyrl-CS"/>
        </w:rPr>
        <w:t>1-</w:t>
      </w:r>
      <w:r w:rsidR="004F1467">
        <w:rPr>
          <w:lang w:val="sr-Cyrl-CS"/>
        </w:rPr>
        <w:t>40</w:t>
      </w:r>
      <w:r w:rsidR="00976E34">
        <w:rPr>
          <w:lang w:val="sr-Cyrl-CS"/>
        </w:rPr>
        <w:t>-3-</w:t>
      </w:r>
      <w:r w:rsidR="004F1467">
        <w:rPr>
          <w:lang w:val="sr-Cyrl-CS"/>
        </w:rPr>
        <w:t>47</w:t>
      </w:r>
      <w:r w:rsidR="00976E34">
        <w:rPr>
          <w:lang w:val="sr-Cyrl-CS"/>
        </w:rPr>
        <w:t>/2</w:t>
      </w:r>
      <w:r w:rsidR="00CB6A40">
        <w:rPr>
          <w:lang w:val="sr-Cyrl-CS"/>
        </w:rPr>
        <w:t>3</w:t>
      </w:r>
      <w:r w:rsidR="00976E34">
        <w:rPr>
          <w:lang w:val="sr-Cyrl-CS"/>
        </w:rPr>
        <w:t xml:space="preserve"> од </w:t>
      </w:r>
      <w:r w:rsidR="004F1467">
        <w:rPr>
          <w:lang w:val="sr-Cyrl-CS"/>
        </w:rPr>
        <w:t>28.09</w:t>
      </w:r>
      <w:r w:rsidR="00CB6A40">
        <w:rPr>
          <w:lang w:val="sr-Cyrl-CS"/>
        </w:rPr>
        <w:t>.2023</w:t>
      </w:r>
      <w:r w:rsidR="00EC43B4">
        <w:rPr>
          <w:lang w:val="sr-Cyrl-CS"/>
        </w:rPr>
        <w:t>.године.</w:t>
      </w:r>
    </w:p>
    <w:bookmarkEnd w:id="0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600762">
        <w:rPr>
          <w:b/>
          <w:lang w:val="sr-Latn-CS"/>
        </w:rPr>
        <w:t>„</w:t>
      </w:r>
      <w:r w:rsidR="004F1467">
        <w:rPr>
          <w:b/>
          <w:lang w:val="sr-Cyrl-BA"/>
        </w:rPr>
        <w:t>ПОЉОПРИВРЕДНИК</w:t>
      </w:r>
      <w:r w:rsidR="008F410A">
        <w:rPr>
          <w:b/>
          <w:lang w:val="sr-Latn-CS"/>
        </w:rPr>
        <w:t xml:space="preserve">“  </w:t>
      </w:r>
      <w:r w:rsidR="00976E34">
        <w:rPr>
          <w:b/>
          <w:lang w:val="sr-Cyrl-CS"/>
        </w:rPr>
        <w:t xml:space="preserve">д.о.о. </w:t>
      </w:r>
      <w:r w:rsidR="004F1467">
        <w:rPr>
          <w:b/>
          <w:lang w:val="sr-Cyrl-BA"/>
        </w:rPr>
        <w:t>Дервента</w:t>
      </w:r>
      <w:r w:rsidR="008F410A">
        <w:rPr>
          <w:b/>
          <w:lang w:val="sr-Cyrl-CS"/>
        </w:rPr>
        <w:t xml:space="preserve">, </w:t>
      </w:r>
      <w:r w:rsidR="008F410A" w:rsidRPr="00D072B3">
        <w:rPr>
          <w:lang w:val="sr-Cyrl-CS"/>
        </w:rPr>
        <w:t>понуда број</w:t>
      </w:r>
      <w:r w:rsidR="00976E34">
        <w:rPr>
          <w:lang w:val="sr-Latn-BA"/>
        </w:rPr>
        <w:t xml:space="preserve">: </w:t>
      </w:r>
      <w:r w:rsidR="004F1467">
        <w:rPr>
          <w:lang w:val="sr-Cyrl-BA"/>
        </w:rPr>
        <w:t>03/2023-237</w:t>
      </w:r>
      <w:r w:rsidR="00600762">
        <w:rPr>
          <w:lang w:val="sr-Latn-BA"/>
        </w:rPr>
        <w:t xml:space="preserve"> </w:t>
      </w:r>
      <w:r w:rsidR="00600762">
        <w:rPr>
          <w:lang w:val="sr-Cyrl-CS"/>
        </w:rPr>
        <w:t xml:space="preserve">од </w:t>
      </w:r>
      <w:r w:rsidR="004F1467">
        <w:rPr>
          <w:lang w:val="sr-Cyrl-CS"/>
        </w:rPr>
        <w:t>06.10</w:t>
      </w:r>
      <w:r w:rsidR="00CB6A40">
        <w:rPr>
          <w:lang w:val="sr-Cyrl-CS"/>
        </w:rPr>
        <w:t>.2023</w:t>
      </w:r>
      <w:r w:rsidR="00D072B3" w:rsidRPr="00D072B3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D072B3" w:rsidRPr="00D072B3">
        <w:rPr>
          <w:lang w:val="sr-Cyrl-CS"/>
        </w:rPr>
        <w:t>године</w:t>
      </w:r>
      <w:r w:rsidR="00D072B3">
        <w:rPr>
          <w:lang w:val="sr-Cyrl-CS"/>
        </w:rPr>
        <w:t xml:space="preserve">, за понуђену цијену од </w:t>
      </w:r>
      <w:r w:rsidR="00397793">
        <w:rPr>
          <w:b/>
          <w:lang w:val="sr-Cyrl-CS"/>
        </w:rPr>
        <w:t>20.160</w:t>
      </w:r>
      <w:r w:rsidR="00976E34">
        <w:rPr>
          <w:b/>
          <w:lang w:val="sr-Cyrl-CS"/>
        </w:rPr>
        <w:t>,00</w:t>
      </w:r>
      <w:r w:rsidR="00600762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397793">
        <w:rPr>
          <w:b/>
          <w:lang w:val="sr-Cyrl-CS"/>
        </w:rPr>
        <w:t>23.587,20</w:t>
      </w:r>
      <w:r w:rsidR="00976E34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>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</w:t>
      </w:r>
      <w:r w:rsidR="00257829">
        <w:rPr>
          <w:lang w:val="sr-Cyrl-CS"/>
        </w:rPr>
        <w:t xml:space="preserve"> </w:t>
      </w:r>
      <w:r w:rsidR="003651A7" w:rsidRPr="003651A7">
        <w:rPr>
          <w:lang w:val="sr-Cyrl-CS"/>
        </w:rPr>
        <w:t>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Ови документи су наведени  у члану 45. Закона о јавним набавкама („Службени гласник БиХ“ број 39/14</w:t>
      </w:r>
      <w:r w:rsidR="00926462">
        <w:rPr>
          <w:lang w:val="sr-Latn-BA"/>
        </w:rPr>
        <w:t xml:space="preserve"> </w:t>
      </w:r>
      <w:r w:rsidR="00926462">
        <w:rPr>
          <w:lang w:val="sr-Cyrl-BA"/>
        </w:rPr>
        <w:t>и 59/22</w:t>
      </w:r>
      <w:r w:rsidRPr="00D251B4">
        <w:rPr>
          <w:lang w:val="sr-Cyrl-CS"/>
        </w:rPr>
        <w:t>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</w:t>
      </w:r>
      <w:r w:rsidR="00926462">
        <w:rPr>
          <w:lang w:val="sr-Cyrl-CS"/>
        </w:rPr>
        <w:t xml:space="preserve"> и 59/22</w:t>
      </w:r>
      <w:r w:rsidRPr="00D251B4">
        <w:rPr>
          <w:lang w:val="sr-Cyrl-CS"/>
        </w:rPr>
        <w:t xml:space="preserve">) не смију бити старији од три мјесеца, рачунајући од дана достављања  понуде.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3951C9">
        <w:rPr>
          <w:lang w:val="sr-Cyrl-CS"/>
        </w:rPr>
        <w:t>:</w:t>
      </w:r>
      <w:r w:rsidR="00CB6A40">
        <w:rPr>
          <w:lang w:val="sr-Cyrl-CS"/>
        </w:rPr>
        <w:t xml:space="preserve"> </w:t>
      </w:r>
      <w:r w:rsidR="00926462">
        <w:rPr>
          <w:lang w:val="sr-Cyrl-CS"/>
        </w:rPr>
        <w:t>1311</w:t>
      </w:r>
      <w:r w:rsidR="00CB6A40">
        <w:rPr>
          <w:lang w:val="sr-Cyrl-CS"/>
        </w:rPr>
        <w:t>/23</w:t>
      </w:r>
      <w:r w:rsidR="005F4450">
        <w:rPr>
          <w:lang w:val="sr-Cyrl-CS"/>
        </w:rPr>
        <w:t>-</w:t>
      </w:r>
      <w:r w:rsidR="002C4217">
        <w:rPr>
          <w:lang w:val="sr-Cyrl-CS"/>
        </w:rPr>
        <w:t xml:space="preserve">О од </w:t>
      </w:r>
      <w:r w:rsidR="00926462">
        <w:rPr>
          <w:lang w:val="sr-Cyrl-CS"/>
        </w:rPr>
        <w:t>28.09</w:t>
      </w:r>
      <w:r w:rsidR="00CB6A40">
        <w:rPr>
          <w:lang w:val="sr-Cyrl-CS"/>
        </w:rPr>
        <w:t>.2023</w:t>
      </w:r>
      <w:r w:rsidR="0021566F">
        <w:rPr>
          <w:lang w:val="sr-Cyrl-CS"/>
        </w:rPr>
        <w:t>.</w:t>
      </w:r>
      <w:r w:rsidR="00926462">
        <w:rPr>
          <w:lang w:val="sr-Cyrl-CS"/>
        </w:rPr>
        <w:t xml:space="preserve"> 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926462">
        <w:rPr>
          <w:b/>
          <w:lang w:val="sr-Cyrl-CS"/>
        </w:rPr>
        <w:t>2</w:t>
      </w:r>
      <w:r w:rsidR="00065503">
        <w:rPr>
          <w:b/>
          <w:lang w:val="sr-Cyrl-CS"/>
        </w:rPr>
        <w:t>0</w:t>
      </w:r>
      <w:r w:rsidR="001847F5">
        <w:rPr>
          <w:b/>
          <w:lang w:val="sr-Cyrl-CS"/>
        </w:rPr>
        <w:t>.</w:t>
      </w:r>
      <w:r w:rsidR="00926462">
        <w:rPr>
          <w:b/>
          <w:lang w:val="sr-Cyrl-CS"/>
        </w:rPr>
        <w:t>5</w:t>
      </w:r>
      <w:r w:rsidR="001847F5">
        <w:rPr>
          <w:b/>
          <w:lang w:val="sr-Cyrl-CS"/>
        </w:rPr>
        <w:t>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F81074" w:rsidRPr="00FF4B68" w:rsidRDefault="008D4F33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Обавјештење о набавци број</w:t>
      </w:r>
      <w:r w:rsidRPr="00017E64">
        <w:rPr>
          <w:lang w:val="sr-Cyrl-CS"/>
        </w:rPr>
        <w:t>:</w:t>
      </w:r>
      <w:r w:rsidR="003951C9">
        <w:rPr>
          <w:lang w:val="sr-Cyrl-CS"/>
        </w:rPr>
        <w:t xml:space="preserve"> 256-7-1-</w:t>
      </w:r>
      <w:r w:rsidR="00144ACF">
        <w:rPr>
          <w:lang w:val="sr-Cyrl-CS"/>
        </w:rPr>
        <w:t>40</w:t>
      </w:r>
      <w:r w:rsidR="003951C9">
        <w:rPr>
          <w:lang w:val="sr-Cyrl-CS"/>
        </w:rPr>
        <w:t>-3-</w:t>
      </w:r>
      <w:r w:rsidR="00144ACF">
        <w:rPr>
          <w:lang w:val="sr-Cyrl-CS"/>
        </w:rPr>
        <w:t>47</w:t>
      </w:r>
      <w:r w:rsidR="00C1130F">
        <w:rPr>
          <w:lang w:val="sr-Cyrl-CS"/>
        </w:rPr>
        <w:t>/2</w:t>
      </w:r>
      <w:r w:rsidR="00065503">
        <w:rPr>
          <w:lang w:val="sr-Cyrl-CS"/>
        </w:rPr>
        <w:t>3</w:t>
      </w:r>
      <w:r w:rsidR="00C1130F">
        <w:rPr>
          <w:lang w:val="sr-Cyrl-CS"/>
        </w:rPr>
        <w:t xml:space="preserve"> објављено на портал</w:t>
      </w:r>
      <w:r w:rsidR="003951C9">
        <w:rPr>
          <w:lang w:val="sr-Cyrl-CS"/>
        </w:rPr>
        <w:t xml:space="preserve">у јавних набавки БиХ  дана </w:t>
      </w:r>
      <w:r w:rsidR="00144ACF">
        <w:rPr>
          <w:lang w:val="sr-Cyrl-CS"/>
        </w:rPr>
        <w:t>28.09</w:t>
      </w:r>
      <w:r w:rsidR="00065503">
        <w:rPr>
          <w:lang w:val="sr-Cyrl-CS"/>
        </w:rPr>
        <w:t>.2023</w:t>
      </w:r>
      <w:r w:rsidR="00C1130F">
        <w:rPr>
          <w:lang w:val="sr-Cyrl-CS"/>
        </w:rPr>
        <w:t>.године.</w:t>
      </w:r>
    </w:p>
    <w:p w:rsidR="002612A6" w:rsidRPr="002612A6" w:rsidRDefault="002612A6" w:rsidP="008D3FB8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144ACF">
        <w:rPr>
          <w:lang w:val="sr-Cyrl-CS"/>
        </w:rPr>
        <w:t>9</w:t>
      </w:r>
      <w:r w:rsidR="00FF4B68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144ACF">
        <w:rPr>
          <w:lang w:val="sr-Cyrl-CS"/>
        </w:rPr>
        <w:t>девет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E15B1C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144ACF">
        <w:rPr>
          <w:lang w:val="sr-Cyrl-CS"/>
        </w:rPr>
        <w:t>10.10</w:t>
      </w:r>
      <w:r w:rsidR="00065503">
        <w:rPr>
          <w:lang w:val="sr-Cyrl-CS"/>
        </w:rPr>
        <w:t>.2023</w:t>
      </w:r>
      <w:r w:rsidR="00AE5D54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030FA3" w:rsidRPr="00E15B1C">
        <w:rPr>
          <w:lang w:val="sr-Cyrl-CS"/>
        </w:rPr>
        <w:t>год.</w:t>
      </w:r>
      <w:r w:rsidRPr="00E15B1C">
        <w:rPr>
          <w:lang w:val="sr-Cyrl-CS"/>
        </w:rPr>
        <w:t xml:space="preserve"> у 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144ACF">
        <w:rPr>
          <w:lang w:val="sr-Cyrl-CS"/>
        </w:rPr>
        <w:t>10.10</w:t>
      </w:r>
      <w:r w:rsidR="00065503">
        <w:rPr>
          <w:lang w:val="sr-Cyrl-CS"/>
        </w:rPr>
        <w:t>.2023</w:t>
      </w:r>
      <w:r w:rsidR="00547BC5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2C4217">
        <w:rPr>
          <w:lang w:val="sr-Cyrl-CS"/>
        </w:rPr>
        <w:t>1</w:t>
      </w:r>
      <w:r w:rsidR="00030FA3">
        <w:rPr>
          <w:lang w:val="sr-Cyrl-CS"/>
        </w:rPr>
        <w:t>:</w:t>
      </w:r>
      <w:r w:rsidR="009071AA">
        <w:rPr>
          <w:lang w:val="sr-Cyrl-CS"/>
        </w:rPr>
        <w:t>30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</w:t>
      </w:r>
      <w:r w:rsidR="00B56BB7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E062FA">
        <w:rPr>
          <w:lang w:val="sr-Cyrl-CS"/>
        </w:rPr>
        <w:t>бр.</w:t>
      </w:r>
      <w:r w:rsidR="00065503">
        <w:rPr>
          <w:lang w:val="sr-Cyrl-CS"/>
        </w:rPr>
        <w:t xml:space="preserve"> </w:t>
      </w:r>
      <w:r w:rsidR="00144ACF">
        <w:rPr>
          <w:lang w:val="sr-Cyrl-CS"/>
        </w:rPr>
        <w:t>1374</w:t>
      </w:r>
      <w:r w:rsidR="00065503">
        <w:rPr>
          <w:lang w:val="sr-Cyrl-CS"/>
        </w:rPr>
        <w:t>/23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од </w:t>
      </w:r>
      <w:r w:rsidR="00144ACF">
        <w:rPr>
          <w:lang w:val="sr-Cyrl-CS"/>
        </w:rPr>
        <w:t>10.10</w:t>
      </w:r>
      <w:r w:rsidR="00065503">
        <w:rPr>
          <w:lang w:val="sr-Cyrl-CS"/>
        </w:rPr>
        <w:t>.2023</w:t>
      </w:r>
      <w:r w:rsidR="003A61DE">
        <w:rPr>
          <w:lang w:val="sr-Cyrl-CS"/>
        </w:rPr>
        <w:t>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75346E">
        <w:rPr>
          <w:lang w:val="sr-Cyrl-CS"/>
        </w:rPr>
        <w:t xml:space="preserve"> 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 w:rsidRPr="00E447CF">
        <w:rPr>
          <w:lang w:val="sr-Cyrl-CS"/>
        </w:rPr>
        <w:t xml:space="preserve">Комисија </w:t>
      </w:r>
      <w:r w:rsidR="00030FA3" w:rsidRPr="00E447CF">
        <w:rPr>
          <w:lang w:val="sr-Cyrl-CS"/>
        </w:rPr>
        <w:t>је констатовала д</w:t>
      </w:r>
      <w:r w:rsidR="00017E64" w:rsidRPr="00E447CF">
        <w:rPr>
          <w:lang w:val="sr-Cyrl-CS"/>
        </w:rPr>
        <w:t>а</w:t>
      </w:r>
      <w:r w:rsidR="00463289" w:rsidRPr="00E447CF">
        <w:rPr>
          <w:lang w:val="sr-Cyrl-CS"/>
        </w:rPr>
        <w:t xml:space="preserve"> су пристигле </w:t>
      </w:r>
      <w:r w:rsidR="00017E64" w:rsidRPr="00E447CF">
        <w:rPr>
          <w:lang w:val="sr-Cyrl-CS"/>
        </w:rPr>
        <w:t xml:space="preserve"> </w:t>
      </w:r>
      <w:r w:rsidR="00463289" w:rsidRPr="00E447CF">
        <w:rPr>
          <w:lang w:val="sr-Cyrl-CS"/>
        </w:rPr>
        <w:t xml:space="preserve"> понуде сљедећих понуђача и то по </w:t>
      </w:r>
      <w:r w:rsidR="00463289">
        <w:rPr>
          <w:lang w:val="sr-Cyrl-CS"/>
        </w:rPr>
        <w:t xml:space="preserve">сљедећем редослиједу: </w:t>
      </w:r>
    </w:p>
    <w:p w:rsidR="00065503" w:rsidRDefault="00065503" w:rsidP="00065503">
      <w:pPr>
        <w:jc w:val="both"/>
        <w:rPr>
          <w:lang w:val="sr-Cyrl-CS"/>
        </w:rPr>
      </w:pPr>
    </w:p>
    <w:p w:rsidR="009C1BC1" w:rsidRDefault="009C1BC1" w:rsidP="009C1BC1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>
        <w:rPr>
          <w:b/>
          <w:lang w:val="sr-Cyrl-BA"/>
        </w:rPr>
        <w:t>РЕПРОМ</w:t>
      </w:r>
      <w:r w:rsidRPr="00417226">
        <w:rPr>
          <w:b/>
          <w:lang w:val="sr-Latn-CS"/>
        </w:rPr>
        <w:t xml:space="preserve">“ </w:t>
      </w:r>
      <w:r>
        <w:rPr>
          <w:b/>
          <w:lang w:val="sr-Cyrl-CS"/>
        </w:rPr>
        <w:t>д.о.о. Модрича</w:t>
      </w:r>
      <w:r w:rsidRPr="00502106">
        <w:rPr>
          <w:b/>
          <w:lang w:val="sr-Cyrl-CS"/>
        </w:rPr>
        <w:t xml:space="preserve">, </w:t>
      </w:r>
      <w:r w:rsidRPr="00502106">
        <w:rPr>
          <w:lang w:val="sr-Cyrl-CS"/>
        </w:rPr>
        <w:t xml:space="preserve"> </w:t>
      </w:r>
      <w:r w:rsidRPr="00417226">
        <w:rPr>
          <w:lang w:val="sr-Cyrl-CS"/>
        </w:rPr>
        <w:t xml:space="preserve">укупна вриједност понуде </w:t>
      </w:r>
      <w:r>
        <w:rPr>
          <w:b/>
          <w:lang w:val="sr-Cyrl-CS"/>
        </w:rPr>
        <w:t xml:space="preserve">20.443,00 </w:t>
      </w:r>
      <w:r w:rsidRPr="00A11AD9">
        <w:rPr>
          <w:b/>
          <w:lang w:val="sr-Cyrl-CS"/>
        </w:rPr>
        <w:t>К</w:t>
      </w:r>
      <w:r w:rsidRPr="00A11AD9">
        <w:rPr>
          <w:b/>
          <w:lang w:val="sr-Latn-CS"/>
        </w:rPr>
        <w:t>M</w:t>
      </w:r>
      <w:r w:rsidRPr="00A11AD9">
        <w:rPr>
          <w:lang w:val="sr-Cyrl-CS"/>
        </w:rPr>
        <w:t xml:space="preserve"> без ПДВ-а, односно укупна вриједност понуде  </w:t>
      </w:r>
      <w:r>
        <w:rPr>
          <w:b/>
          <w:lang w:val="sr-Cyrl-CS"/>
        </w:rPr>
        <w:t>23.918,31 КМ са ПДВ-ом;</w:t>
      </w:r>
    </w:p>
    <w:p w:rsidR="009C1BC1" w:rsidRPr="00A11AD9" w:rsidRDefault="009C1BC1" w:rsidP="009C1BC1">
      <w:pPr>
        <w:numPr>
          <w:ilvl w:val="0"/>
          <w:numId w:val="25"/>
        </w:numPr>
        <w:jc w:val="both"/>
        <w:rPr>
          <w:b/>
          <w:lang w:val="sr-Cyrl-CS"/>
        </w:rPr>
      </w:pPr>
      <w:r w:rsidRPr="00A11AD9">
        <w:rPr>
          <w:b/>
          <w:lang w:val="sr-Latn-CS"/>
        </w:rPr>
        <w:t>„</w:t>
      </w:r>
      <w:r>
        <w:rPr>
          <w:b/>
          <w:lang w:val="sr-Latn-BA"/>
        </w:rPr>
        <w:t>INTER</w:t>
      </w:r>
      <w:r>
        <w:rPr>
          <w:b/>
          <w:lang w:val="sr-Cyrl-BA"/>
        </w:rPr>
        <w:t>-</w:t>
      </w:r>
      <w:r>
        <w:rPr>
          <w:b/>
          <w:lang w:val="sr-Latn-BA"/>
        </w:rPr>
        <w:t>COM</w:t>
      </w:r>
      <w:r w:rsidRPr="00A11AD9">
        <w:rPr>
          <w:b/>
          <w:lang w:val="sr-Latn-CS"/>
        </w:rPr>
        <w:t xml:space="preserve">“ </w:t>
      </w:r>
      <w:r>
        <w:rPr>
          <w:b/>
          <w:lang w:val="sr-Latn-BA"/>
        </w:rPr>
        <w:t>d</w:t>
      </w:r>
      <w:r w:rsidRPr="00A11AD9">
        <w:rPr>
          <w:b/>
          <w:lang w:val="sr-Cyrl-CS"/>
        </w:rPr>
        <w:t xml:space="preserve">.о.о. </w:t>
      </w:r>
      <w:r>
        <w:rPr>
          <w:b/>
          <w:lang w:val="sr-Cyrl-CS"/>
        </w:rPr>
        <w:t>Зеница</w:t>
      </w:r>
      <w:r w:rsidRPr="00A11AD9">
        <w:rPr>
          <w:b/>
          <w:lang w:val="sr-Latn-CS"/>
        </w:rPr>
        <w:t xml:space="preserve">, </w:t>
      </w:r>
      <w:r w:rsidRPr="00A11AD9">
        <w:rPr>
          <w:lang w:val="sr-Cyrl-CS"/>
        </w:rPr>
        <w:t xml:space="preserve"> укупна вриједност понуде </w:t>
      </w:r>
      <w:r>
        <w:rPr>
          <w:b/>
          <w:lang w:val="sr-Cyrl-CS"/>
        </w:rPr>
        <w:t>20.495,00</w:t>
      </w:r>
      <w:r w:rsidRPr="00A11AD9">
        <w:rPr>
          <w:b/>
          <w:lang w:val="sr-Cyrl-CS"/>
        </w:rPr>
        <w:t xml:space="preserve"> К</w:t>
      </w:r>
      <w:r w:rsidRPr="00A11AD9">
        <w:rPr>
          <w:b/>
          <w:lang w:val="sr-Latn-CS"/>
        </w:rPr>
        <w:t>M</w:t>
      </w:r>
      <w:r w:rsidRPr="00A11AD9">
        <w:rPr>
          <w:lang w:val="sr-Cyrl-CS"/>
        </w:rPr>
        <w:t xml:space="preserve"> без ПДВ-а</w:t>
      </w:r>
      <w:r w:rsidRPr="00A11AD9">
        <w:rPr>
          <w:b/>
          <w:lang w:val="sr-Cyrl-CS"/>
        </w:rPr>
        <w:t xml:space="preserve"> </w:t>
      </w:r>
      <w:r w:rsidRPr="00A11AD9">
        <w:rPr>
          <w:lang w:val="sr-Cyrl-CS"/>
        </w:rPr>
        <w:t xml:space="preserve">односно укупна вриједност понуде  </w:t>
      </w:r>
      <w:r>
        <w:rPr>
          <w:b/>
          <w:lang w:val="sr-Cyrl-CS"/>
        </w:rPr>
        <w:t>23.979,15</w:t>
      </w:r>
      <w:r w:rsidRPr="00A11AD9">
        <w:rPr>
          <w:b/>
          <w:lang w:val="sr-Cyrl-CS"/>
        </w:rPr>
        <w:t xml:space="preserve"> КМ са ПДВ-ом;</w:t>
      </w:r>
    </w:p>
    <w:p w:rsidR="009C1BC1" w:rsidRPr="00C923F0" w:rsidRDefault="009C1BC1" w:rsidP="009C1BC1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BA"/>
        </w:rPr>
        <w:t xml:space="preserve">„ПОЉОПРИВРЕДНИК“ д.о.о. Дервента, </w:t>
      </w:r>
      <w:r w:rsidRPr="00C923F0">
        <w:rPr>
          <w:lang w:val="sr-Cyrl-CS"/>
        </w:rPr>
        <w:t xml:space="preserve">укупна вриједност понуде </w:t>
      </w:r>
      <w:r>
        <w:rPr>
          <w:b/>
          <w:lang w:val="sr-Cyrl-CS"/>
        </w:rPr>
        <w:t>20.160,00 КМ</w:t>
      </w:r>
      <w:r w:rsidRPr="00C923F0">
        <w:rPr>
          <w:lang w:val="sr-Cyrl-CS"/>
        </w:rPr>
        <w:t xml:space="preserve"> без ПДВ-а</w:t>
      </w:r>
      <w:r w:rsidRPr="00C923F0">
        <w:rPr>
          <w:b/>
          <w:lang w:val="sr-Cyrl-CS"/>
        </w:rPr>
        <w:t xml:space="preserve"> </w:t>
      </w:r>
      <w:r w:rsidRPr="00C923F0">
        <w:rPr>
          <w:lang w:val="sr-Cyrl-CS"/>
        </w:rPr>
        <w:t xml:space="preserve">односно укупна вриједност понуде </w:t>
      </w:r>
      <w:r>
        <w:rPr>
          <w:b/>
          <w:lang w:val="sr-Cyrl-CS"/>
        </w:rPr>
        <w:t>23.587,20</w:t>
      </w:r>
      <w:r w:rsidRPr="00C923F0">
        <w:rPr>
          <w:b/>
          <w:lang w:val="sr-Cyrl-CS"/>
        </w:rPr>
        <w:t xml:space="preserve"> КМ са ПДВ-ом;</w:t>
      </w:r>
    </w:p>
    <w:p w:rsidR="00104F45" w:rsidRPr="00395735" w:rsidRDefault="00104F45" w:rsidP="00104F45">
      <w:pPr>
        <w:ind w:left="360"/>
        <w:jc w:val="both"/>
        <w:rPr>
          <w:b/>
          <w:lang w:val="sr-Cyrl-CS"/>
        </w:rPr>
      </w:pPr>
    </w:p>
    <w:p w:rsidR="001525FF" w:rsidRDefault="000D1205" w:rsidP="00FB6ED9">
      <w:pPr>
        <w:jc w:val="both"/>
        <w:rPr>
          <w:lang w:val="sr-Cyrl-CS"/>
        </w:rPr>
      </w:pPr>
      <w:r>
        <w:rPr>
          <w:lang w:val="sr-Cyrl-CS"/>
        </w:rPr>
        <w:t>Понуде су благовремено запримљене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</w:p>
    <w:p w:rsidR="00193911" w:rsidRDefault="00193911" w:rsidP="00087978">
      <w:pPr>
        <w:jc w:val="both"/>
        <w:rPr>
          <w:color w:val="000000"/>
          <w:lang w:val="sr-Cyrl-CS"/>
        </w:rPr>
      </w:pPr>
    </w:p>
    <w:p w:rsidR="00065503" w:rsidRPr="00C22568" w:rsidRDefault="00870734" w:rsidP="00065503">
      <w:pPr>
        <w:jc w:val="both"/>
        <w:rPr>
          <w:lang w:val="sr-Cyrl-CS"/>
        </w:rPr>
      </w:pPr>
      <w:r>
        <w:rPr>
          <w:lang w:val="sr-Cyrl-CS"/>
        </w:rPr>
        <w:t xml:space="preserve">Даље, утврђено </w:t>
      </w:r>
      <w:r w:rsidR="00687243" w:rsidRPr="00023258">
        <w:rPr>
          <w:lang w:val="sr-Cyrl-CS"/>
        </w:rPr>
        <w:t xml:space="preserve"> је  </w:t>
      </w:r>
      <w:r>
        <w:rPr>
          <w:lang w:val="sr-Cyrl-CS"/>
        </w:rPr>
        <w:t xml:space="preserve">да </w:t>
      </w:r>
      <w:r w:rsidR="00065503">
        <w:rPr>
          <w:lang w:val="sr-Cyrl-CS"/>
        </w:rPr>
        <w:t xml:space="preserve">су </w:t>
      </w:r>
      <w:r w:rsidR="009C1BC1">
        <w:rPr>
          <w:lang w:val="sr-Cyrl-CS"/>
        </w:rPr>
        <w:t>три</w:t>
      </w:r>
      <w:r w:rsidR="00065503">
        <w:rPr>
          <w:lang w:val="sr-Cyrl-CS"/>
        </w:rPr>
        <w:t xml:space="preserve"> достављене понуде прихватљиве за </w:t>
      </w:r>
      <w:r w:rsidR="00065503" w:rsidRPr="00B970F0">
        <w:rPr>
          <w:lang w:val="sr-Cyrl-CS"/>
        </w:rPr>
        <w:t>уговорни оган</w:t>
      </w:r>
      <w:r w:rsidR="00065503">
        <w:rPr>
          <w:lang w:val="sr-Cyrl-CS"/>
        </w:rPr>
        <w:t>.</w:t>
      </w:r>
    </w:p>
    <w:p w:rsidR="00065503" w:rsidRPr="002166C2" w:rsidRDefault="00065503" w:rsidP="00065503">
      <w:pPr>
        <w:jc w:val="both"/>
        <w:rPr>
          <w:lang w:val="sr-Cyrl-CS"/>
        </w:rPr>
      </w:pPr>
    </w:p>
    <w:p w:rsidR="00065503" w:rsidRPr="00FE5B29" w:rsidRDefault="00065503" w:rsidP="00065503">
      <w:pPr>
        <w:jc w:val="both"/>
        <w:rPr>
          <w:lang w:val="ru-RU"/>
        </w:rPr>
      </w:pPr>
      <w:r w:rsidRPr="002166C2">
        <w:rPr>
          <w:lang w:val="ru-RU"/>
        </w:rPr>
        <w:t>Како наведени понуђачи  испуњавају квалификационе услове, односно доставили су прихватљиве понуде, а у складу са тендерском документа</w:t>
      </w:r>
      <w:r>
        <w:rPr>
          <w:lang w:val="ru-RU"/>
        </w:rPr>
        <w:t>цијом  и обавјештењем о набавци</w:t>
      </w:r>
      <w:r w:rsidRPr="002166C2">
        <w:rPr>
          <w:lang w:val="ru-RU"/>
        </w:rPr>
        <w:t xml:space="preserve"> предвиђено је провођење Е-аукције</w:t>
      </w:r>
      <w:r>
        <w:rPr>
          <w:lang w:val="ru-RU"/>
        </w:rPr>
        <w:t>,</w:t>
      </w:r>
      <w:r w:rsidRPr="002166C2">
        <w:rPr>
          <w:lang w:val="ru-RU"/>
        </w:rPr>
        <w:t xml:space="preserve"> </w:t>
      </w:r>
      <w:r>
        <w:rPr>
          <w:lang w:val="ru-RU"/>
        </w:rPr>
        <w:t>к</w:t>
      </w:r>
      <w:r w:rsidRPr="002166C2">
        <w:rPr>
          <w:lang w:val="ru-RU"/>
        </w:rPr>
        <w:t xml:space="preserve">омисија је заказала термин за </w:t>
      </w:r>
      <w:r w:rsidRPr="002166C2">
        <w:rPr>
          <w:b/>
          <w:lang w:val="ru-RU"/>
        </w:rPr>
        <w:t xml:space="preserve">провођење Е-аукције  за  дан </w:t>
      </w:r>
      <w:r w:rsidR="009C1BC1">
        <w:rPr>
          <w:b/>
          <w:lang w:val="ru-RU"/>
        </w:rPr>
        <w:t>13.10</w:t>
      </w:r>
      <w:r>
        <w:rPr>
          <w:b/>
          <w:lang w:val="ru-RU"/>
        </w:rPr>
        <w:t>.2023</w:t>
      </w:r>
      <w:r w:rsidRPr="002166C2">
        <w:rPr>
          <w:b/>
          <w:lang w:val="ru-RU"/>
        </w:rPr>
        <w:t>.године, са почетк</w:t>
      </w:r>
      <w:r>
        <w:rPr>
          <w:b/>
          <w:lang w:val="ru-RU"/>
        </w:rPr>
        <w:t xml:space="preserve">ом у </w:t>
      </w:r>
      <w:r w:rsidR="009C1BC1">
        <w:rPr>
          <w:b/>
          <w:lang w:val="ru-RU"/>
        </w:rPr>
        <w:t>09:</w:t>
      </w:r>
      <w:r>
        <w:rPr>
          <w:b/>
          <w:lang w:val="ru-RU"/>
        </w:rPr>
        <w:t xml:space="preserve">00 </w:t>
      </w:r>
      <w:r w:rsidRPr="00490F0C">
        <w:rPr>
          <w:b/>
          <w:lang w:val="ru-RU"/>
        </w:rPr>
        <w:t>часова.</w:t>
      </w:r>
      <w:r>
        <w:rPr>
          <w:lang w:val="ru-RU"/>
        </w:rPr>
        <w:t xml:space="preserve"> </w:t>
      </w:r>
      <w:r w:rsidRPr="00FE5B29">
        <w:rPr>
          <w:lang w:val="ru-RU"/>
        </w:rPr>
        <w:t xml:space="preserve">                                  </w:t>
      </w:r>
    </w:p>
    <w:p w:rsidR="00065503" w:rsidRDefault="00065503" w:rsidP="00065503">
      <w:pPr>
        <w:jc w:val="both"/>
        <w:rPr>
          <w:lang w:val="sr-Cyrl-CS"/>
        </w:rPr>
      </w:pPr>
      <w:r>
        <w:rPr>
          <w:lang w:val="ru-RU"/>
        </w:rPr>
        <w:t xml:space="preserve">Предвиђено трајање аукције је </w:t>
      </w:r>
      <w:r>
        <w:rPr>
          <w:b/>
          <w:lang w:val="ru-RU"/>
        </w:rPr>
        <w:t xml:space="preserve">10 </w:t>
      </w:r>
      <w:r w:rsidRPr="004C7E7A">
        <w:rPr>
          <w:b/>
          <w:lang w:val="ru-RU"/>
        </w:rPr>
        <w:t>минута</w:t>
      </w:r>
      <w:r>
        <w:rPr>
          <w:lang w:val="ru-RU"/>
        </w:rPr>
        <w:t>, а о истом понуђачи ће бити обавијештени путем система Е-Набавке.</w:t>
      </w:r>
    </w:p>
    <w:p w:rsidR="00065503" w:rsidRDefault="00065503" w:rsidP="00065503">
      <w:pPr>
        <w:jc w:val="both"/>
        <w:rPr>
          <w:lang w:val="sr-Cyrl-CS"/>
        </w:rPr>
      </w:pPr>
    </w:p>
    <w:p w:rsidR="00065503" w:rsidRDefault="00065503" w:rsidP="00065503">
      <w:pPr>
        <w:ind w:right="-149" w:firstLine="720"/>
        <w:jc w:val="both"/>
        <w:rPr>
          <w:lang w:val="ru-RU"/>
        </w:rPr>
      </w:pPr>
      <w:r>
        <w:rPr>
          <w:lang w:val="ru-RU"/>
        </w:rPr>
        <w:t>Почетна ранг листа понуђача, који су позвани да учествују у е-аукцији је сљедећа:  (наведене цијене су без урачунатог ПДВ-а):</w:t>
      </w:r>
    </w:p>
    <w:p w:rsidR="00065503" w:rsidRDefault="00065503" w:rsidP="00065503">
      <w:pPr>
        <w:ind w:firstLine="720"/>
        <w:jc w:val="both"/>
        <w:rPr>
          <w:b/>
          <w:lang w:val="ru-RU"/>
        </w:rPr>
      </w:pPr>
    </w:p>
    <w:p w:rsidR="00065503" w:rsidRPr="00B757E9" w:rsidRDefault="00065503" w:rsidP="00065503">
      <w:pPr>
        <w:ind w:firstLine="720"/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065503" w:rsidRPr="000F211D" w:rsidTr="009E6C99">
        <w:tc>
          <w:tcPr>
            <w:tcW w:w="712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7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Почетна ц</w:t>
            </w:r>
            <w:r w:rsidRPr="000F211D">
              <w:rPr>
                <w:lang w:val="ru-RU"/>
              </w:rPr>
              <w:t>ијена  у КМ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  <w:r w:rsidRPr="000F211D">
              <w:rPr>
                <w:lang w:val="ru-RU"/>
              </w:rPr>
              <w:t>без ПДВ-а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 w:rsidR="009C1BC1" w:rsidRPr="000F211D" w:rsidTr="009E6C99">
        <w:tc>
          <w:tcPr>
            <w:tcW w:w="712" w:type="dxa"/>
          </w:tcPr>
          <w:p w:rsidR="009C1BC1" w:rsidRDefault="009C1BC1" w:rsidP="009C1B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7" w:type="dxa"/>
          </w:tcPr>
          <w:p w:rsidR="009C1BC1" w:rsidRPr="003D3D96" w:rsidRDefault="009C1BC1" w:rsidP="009C1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„Пољопривредник“ д.о.о. Дервента</w:t>
            </w:r>
          </w:p>
        </w:tc>
        <w:tc>
          <w:tcPr>
            <w:tcW w:w="2861" w:type="dxa"/>
          </w:tcPr>
          <w:p w:rsidR="009C1BC1" w:rsidRDefault="009C1BC1" w:rsidP="009C1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20.160,00</w:t>
            </w:r>
          </w:p>
        </w:tc>
      </w:tr>
      <w:tr w:rsidR="009C1BC1" w:rsidRPr="000F211D" w:rsidTr="009E6C99">
        <w:trPr>
          <w:trHeight w:val="271"/>
        </w:trPr>
        <w:tc>
          <w:tcPr>
            <w:tcW w:w="712" w:type="dxa"/>
          </w:tcPr>
          <w:p w:rsidR="009C1BC1" w:rsidRPr="000F211D" w:rsidRDefault="009C1BC1" w:rsidP="009C1B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7" w:type="dxa"/>
          </w:tcPr>
          <w:p w:rsidR="009C1BC1" w:rsidRPr="001D572E" w:rsidRDefault="009C1BC1" w:rsidP="009C1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„Репром“ д.о.о. Модрича</w:t>
            </w:r>
          </w:p>
        </w:tc>
        <w:tc>
          <w:tcPr>
            <w:tcW w:w="2861" w:type="dxa"/>
          </w:tcPr>
          <w:p w:rsidR="009C1BC1" w:rsidRPr="001D572E" w:rsidRDefault="009C1BC1" w:rsidP="009C1B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20.443,00</w:t>
            </w:r>
          </w:p>
        </w:tc>
      </w:tr>
      <w:tr w:rsidR="009C1BC1" w:rsidRPr="000F211D" w:rsidTr="009E6C99">
        <w:trPr>
          <w:trHeight w:val="271"/>
        </w:trPr>
        <w:tc>
          <w:tcPr>
            <w:tcW w:w="712" w:type="dxa"/>
          </w:tcPr>
          <w:p w:rsidR="009C1BC1" w:rsidRDefault="009C1BC1" w:rsidP="009C1B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057" w:type="dxa"/>
          </w:tcPr>
          <w:p w:rsidR="009C1BC1" w:rsidRPr="008674ED" w:rsidRDefault="009C1BC1" w:rsidP="009C1BC1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„</w:t>
            </w:r>
            <w:r>
              <w:rPr>
                <w:b/>
                <w:lang w:val="sr-Latn-BA"/>
              </w:rPr>
              <w:t>Inter-com</w:t>
            </w:r>
            <w:r>
              <w:rPr>
                <w:b/>
                <w:lang w:val="sr-Cyrl-BA"/>
              </w:rPr>
              <w:t xml:space="preserve">“ </w:t>
            </w:r>
            <w:r>
              <w:rPr>
                <w:b/>
                <w:lang w:val="sr-Latn-BA"/>
              </w:rPr>
              <w:t>d</w:t>
            </w:r>
            <w:r>
              <w:rPr>
                <w:b/>
                <w:lang w:val="sr-Cyrl-BA"/>
              </w:rPr>
              <w:t>.о.о. Зеница</w:t>
            </w:r>
          </w:p>
        </w:tc>
        <w:tc>
          <w:tcPr>
            <w:tcW w:w="2861" w:type="dxa"/>
          </w:tcPr>
          <w:p w:rsidR="009C1BC1" w:rsidRDefault="009C1BC1" w:rsidP="009C1B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20.495,00</w:t>
            </w:r>
          </w:p>
        </w:tc>
      </w:tr>
    </w:tbl>
    <w:p w:rsidR="00065503" w:rsidRDefault="00065503" w:rsidP="00065503">
      <w:pPr>
        <w:ind w:firstLine="720"/>
        <w:jc w:val="both"/>
        <w:rPr>
          <w:lang w:val="ru-RU"/>
        </w:rPr>
      </w:pPr>
    </w:p>
    <w:p w:rsidR="00065503" w:rsidRPr="00566C00" w:rsidRDefault="00065503" w:rsidP="00065503">
      <w:pPr>
        <w:jc w:val="both"/>
        <w:rPr>
          <w:color w:val="FF0000"/>
          <w:lang w:val="sr-Cyrl-CS"/>
        </w:rPr>
      </w:pPr>
      <w:r>
        <w:rPr>
          <w:lang w:val="sr-Cyrl-CS"/>
        </w:rPr>
        <w:lastRenderedPageBreak/>
        <w:t>Е-</w:t>
      </w:r>
      <w:r w:rsidRPr="0054061E">
        <w:rPr>
          <w:lang w:val="sr-Cyrl-CS"/>
        </w:rPr>
        <w:t xml:space="preserve">аукција је започела </w:t>
      </w:r>
      <w:r w:rsidR="009C1BC1">
        <w:rPr>
          <w:lang w:val="sr-Cyrl-CS"/>
        </w:rPr>
        <w:t>13.10</w:t>
      </w:r>
      <w:r>
        <w:rPr>
          <w:lang w:val="sr-Cyrl-CS"/>
        </w:rPr>
        <w:t>.2023</w:t>
      </w:r>
      <w:r w:rsidRPr="0054061E">
        <w:rPr>
          <w:lang w:val="sr-Cyrl-CS"/>
        </w:rPr>
        <w:t>.</w:t>
      </w:r>
      <w:r>
        <w:rPr>
          <w:lang w:val="sr-Cyrl-CS"/>
        </w:rPr>
        <w:t xml:space="preserve"> </w:t>
      </w:r>
      <w:r w:rsidRPr="0054061E">
        <w:rPr>
          <w:lang w:val="sr-Cyrl-CS"/>
        </w:rPr>
        <w:t xml:space="preserve">године </w:t>
      </w:r>
      <w:r>
        <w:rPr>
          <w:lang w:val="sr-Cyrl-CS"/>
        </w:rPr>
        <w:t xml:space="preserve">у </w:t>
      </w:r>
      <w:r w:rsidR="009C1BC1">
        <w:rPr>
          <w:lang w:val="sr-Cyrl-CS"/>
        </w:rPr>
        <w:t>09</w:t>
      </w:r>
      <w:r w:rsidRPr="0054061E">
        <w:rPr>
          <w:lang w:val="sr-Cyrl-CS"/>
        </w:rPr>
        <w:t>:</w:t>
      </w:r>
      <w:r>
        <w:rPr>
          <w:lang w:val="sr-Cyrl-BA"/>
        </w:rPr>
        <w:t>0</w:t>
      </w:r>
      <w:r w:rsidRPr="0054061E">
        <w:rPr>
          <w:lang w:val="sr-Cyrl-CS"/>
        </w:rPr>
        <w:t xml:space="preserve">0:00 часова, а окончана (завршена) у </w:t>
      </w:r>
      <w:r w:rsidR="009C1BC1">
        <w:rPr>
          <w:lang w:val="sr-Cyrl-BA"/>
        </w:rPr>
        <w:t>09</w:t>
      </w:r>
      <w:r w:rsidRPr="005F2D9A">
        <w:rPr>
          <w:lang w:val="sr-Cyrl-BA"/>
        </w:rPr>
        <w:t>:10:00</w:t>
      </w:r>
      <w:r w:rsidRPr="005F2D9A">
        <w:rPr>
          <w:lang w:val="sr-Cyrl-CS"/>
        </w:rPr>
        <w:t xml:space="preserve"> истог дана</w:t>
      </w:r>
      <w:r w:rsidRPr="003D3D96">
        <w:rPr>
          <w:lang w:val="sr-Cyrl-CS"/>
        </w:rPr>
        <w:t xml:space="preserve">. </w:t>
      </w:r>
    </w:p>
    <w:p w:rsidR="00065503" w:rsidRPr="00FA120A" w:rsidRDefault="00065503" w:rsidP="00065503">
      <w:pPr>
        <w:jc w:val="both"/>
        <w:rPr>
          <w:b/>
          <w:lang w:val="sr-Cyrl-CS"/>
        </w:rPr>
      </w:pPr>
      <w:r w:rsidRPr="000F7780">
        <w:rPr>
          <w:lang w:val="sr-Cyrl-CS"/>
        </w:rPr>
        <w:t xml:space="preserve">Током трајања е-аукције </w:t>
      </w:r>
      <w:r w:rsidRPr="00FA120A">
        <w:rPr>
          <w:b/>
          <w:lang w:val="sr-Cyrl-CS"/>
        </w:rPr>
        <w:t xml:space="preserve">понуђачи </w:t>
      </w:r>
      <w:r w:rsidR="009C1BC1">
        <w:rPr>
          <w:b/>
          <w:lang w:val="sr-Cyrl-CS"/>
        </w:rPr>
        <w:t>ни</w:t>
      </w:r>
      <w:r w:rsidRPr="00FA120A">
        <w:rPr>
          <w:b/>
          <w:lang w:val="sr-Cyrl-CS"/>
        </w:rPr>
        <w:t xml:space="preserve">су подносили нове цијене </w:t>
      </w:r>
      <w:r w:rsidR="009C1BC1">
        <w:rPr>
          <w:b/>
          <w:lang w:val="sr-Cyrl-CS"/>
        </w:rPr>
        <w:t>нит</w:t>
      </w:r>
      <w:r>
        <w:rPr>
          <w:b/>
          <w:lang w:val="sr-Cyrl-CS"/>
        </w:rPr>
        <w:t>и</w:t>
      </w:r>
      <w:r w:rsidRPr="00FA120A">
        <w:rPr>
          <w:b/>
          <w:lang w:val="sr-Cyrl-CS"/>
        </w:rPr>
        <w:t xml:space="preserve"> снижавали понуде. </w:t>
      </w:r>
    </w:p>
    <w:p w:rsidR="00065503" w:rsidRPr="00D754E5" w:rsidRDefault="00065503" w:rsidP="00065503">
      <w:pPr>
        <w:jc w:val="both"/>
      </w:pPr>
    </w:p>
    <w:p w:rsidR="00065503" w:rsidRDefault="00065503" w:rsidP="00065503">
      <w:pPr>
        <w:jc w:val="both"/>
        <w:rPr>
          <w:lang w:val="sr-Cyrl-CS"/>
        </w:rPr>
      </w:pPr>
      <w:r>
        <w:rPr>
          <w:lang w:val="sr-Cyrl-CS"/>
        </w:rPr>
        <w:t>По окончаној е- аукцији, коначна ранг листа  понуђача  имала је сљедећи поредак:</w:t>
      </w:r>
    </w:p>
    <w:p w:rsidR="00065503" w:rsidRDefault="00065503" w:rsidP="00065503">
      <w:pPr>
        <w:jc w:val="both"/>
        <w:rPr>
          <w:lang w:val="sr-Cyrl-CS"/>
        </w:rPr>
      </w:pPr>
    </w:p>
    <w:p w:rsidR="00065503" w:rsidRPr="00B757E9" w:rsidRDefault="00065503" w:rsidP="00065503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p w:rsidR="00065503" w:rsidRPr="0054061E" w:rsidRDefault="00065503" w:rsidP="00065503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065503" w:rsidRPr="000F211D" w:rsidTr="009E6C99">
        <w:tc>
          <w:tcPr>
            <w:tcW w:w="712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7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Почетна ц</w:t>
            </w:r>
            <w:r w:rsidRPr="000F211D">
              <w:rPr>
                <w:lang w:val="ru-RU"/>
              </w:rPr>
              <w:t>ијена  у КМ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  <w:r w:rsidRPr="000F211D">
              <w:rPr>
                <w:lang w:val="ru-RU"/>
              </w:rPr>
              <w:t>без ПДВ-а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 w:rsidR="009C1BC1" w:rsidRPr="000F211D" w:rsidTr="009E6C99">
        <w:tc>
          <w:tcPr>
            <w:tcW w:w="712" w:type="dxa"/>
          </w:tcPr>
          <w:p w:rsidR="009C1BC1" w:rsidRDefault="009C1BC1" w:rsidP="009C1B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7" w:type="dxa"/>
          </w:tcPr>
          <w:p w:rsidR="009C1BC1" w:rsidRPr="003D3D96" w:rsidRDefault="009C1BC1" w:rsidP="009C1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„Пољопривредник“ д.о.о. Дервента</w:t>
            </w:r>
          </w:p>
        </w:tc>
        <w:tc>
          <w:tcPr>
            <w:tcW w:w="2861" w:type="dxa"/>
          </w:tcPr>
          <w:p w:rsidR="009C1BC1" w:rsidRDefault="009C1BC1" w:rsidP="009C1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20.160,00</w:t>
            </w:r>
          </w:p>
        </w:tc>
      </w:tr>
      <w:tr w:rsidR="009C1BC1" w:rsidRPr="000F211D" w:rsidTr="009E6C99">
        <w:trPr>
          <w:trHeight w:val="271"/>
        </w:trPr>
        <w:tc>
          <w:tcPr>
            <w:tcW w:w="712" w:type="dxa"/>
          </w:tcPr>
          <w:p w:rsidR="009C1BC1" w:rsidRPr="000F211D" w:rsidRDefault="009C1BC1" w:rsidP="009C1B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7" w:type="dxa"/>
          </w:tcPr>
          <w:p w:rsidR="009C1BC1" w:rsidRPr="001D572E" w:rsidRDefault="009C1BC1" w:rsidP="009C1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„Репром“ д.о.о. Модрича</w:t>
            </w:r>
          </w:p>
        </w:tc>
        <w:tc>
          <w:tcPr>
            <w:tcW w:w="2861" w:type="dxa"/>
          </w:tcPr>
          <w:p w:rsidR="009C1BC1" w:rsidRPr="001D572E" w:rsidRDefault="009C1BC1" w:rsidP="009C1B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20.443,00</w:t>
            </w:r>
          </w:p>
        </w:tc>
      </w:tr>
      <w:tr w:rsidR="009C1BC1" w:rsidRPr="000F211D" w:rsidTr="009E6C99">
        <w:trPr>
          <w:trHeight w:val="271"/>
        </w:trPr>
        <w:tc>
          <w:tcPr>
            <w:tcW w:w="712" w:type="dxa"/>
          </w:tcPr>
          <w:p w:rsidR="009C1BC1" w:rsidRDefault="009C1BC1" w:rsidP="009C1B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057" w:type="dxa"/>
          </w:tcPr>
          <w:p w:rsidR="009C1BC1" w:rsidRPr="008674ED" w:rsidRDefault="009C1BC1" w:rsidP="009C1BC1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„</w:t>
            </w:r>
            <w:r>
              <w:rPr>
                <w:b/>
                <w:lang w:val="sr-Latn-BA"/>
              </w:rPr>
              <w:t>Inter-com</w:t>
            </w:r>
            <w:r>
              <w:rPr>
                <w:b/>
                <w:lang w:val="sr-Cyrl-BA"/>
              </w:rPr>
              <w:t xml:space="preserve">“ </w:t>
            </w:r>
            <w:r>
              <w:rPr>
                <w:b/>
                <w:lang w:val="sr-Latn-BA"/>
              </w:rPr>
              <w:t>d</w:t>
            </w:r>
            <w:r>
              <w:rPr>
                <w:b/>
                <w:lang w:val="sr-Cyrl-BA"/>
              </w:rPr>
              <w:t>.о.о. Зеница</w:t>
            </w:r>
          </w:p>
        </w:tc>
        <w:tc>
          <w:tcPr>
            <w:tcW w:w="2861" w:type="dxa"/>
          </w:tcPr>
          <w:p w:rsidR="009C1BC1" w:rsidRDefault="009C1BC1" w:rsidP="009C1B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20.495,00</w:t>
            </w:r>
          </w:p>
        </w:tc>
      </w:tr>
    </w:tbl>
    <w:p w:rsidR="00065503" w:rsidRDefault="00065503" w:rsidP="00065503">
      <w:pPr>
        <w:jc w:val="both"/>
        <w:rPr>
          <w:lang w:val="sr-Cyrl-CS"/>
        </w:rPr>
      </w:pPr>
    </w:p>
    <w:p w:rsidR="008551E9" w:rsidRPr="005A092A" w:rsidRDefault="00984B9A" w:rsidP="005A092A">
      <w:pPr>
        <w:jc w:val="both"/>
        <w:rPr>
          <w:bCs/>
          <w:lang w:val="sr-Cyrl-CS"/>
        </w:rPr>
      </w:pPr>
      <w:r>
        <w:rPr>
          <w:color w:val="000000"/>
          <w:lang w:val="sr-Cyrl-CS"/>
        </w:rPr>
        <w:t>Извршена је рач</w:t>
      </w:r>
      <w:r w:rsidR="00800679">
        <w:rPr>
          <w:color w:val="000000"/>
          <w:lang w:val="sr-Cyrl-CS"/>
        </w:rPr>
        <w:t>у</w:t>
      </w:r>
      <w:r w:rsidR="005A092A">
        <w:rPr>
          <w:color w:val="000000"/>
          <w:lang w:val="sr-Cyrl-CS"/>
        </w:rPr>
        <w:t xml:space="preserve">нска контрола понуда и утврђено је да нема рачунских грешака. </w:t>
      </w:r>
    </w:p>
    <w:p w:rsidR="004A679E" w:rsidRDefault="004A679E" w:rsidP="009727E3">
      <w:pPr>
        <w:jc w:val="both"/>
        <w:rPr>
          <w:lang w:val="ru-RU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8D3D12">
        <w:rPr>
          <w:b/>
          <w:lang w:val="sr-Cyrl-CS"/>
        </w:rPr>
        <w:t xml:space="preserve"> </w:t>
      </w:r>
      <w:r w:rsidR="00023258" w:rsidRPr="00FF4B68">
        <w:rPr>
          <w:b/>
          <w:lang w:val="sr-Cyrl-CS"/>
        </w:rPr>
        <w:t>-</w:t>
      </w:r>
      <w:r w:rsidR="00023258">
        <w:rPr>
          <w:b/>
          <w:lang w:val="sr-Cyrl-CS"/>
        </w:rPr>
        <w:t xml:space="preserve"> „</w:t>
      </w:r>
      <w:r w:rsidR="00023258">
        <w:rPr>
          <w:b/>
          <w:szCs w:val="22"/>
          <w:lang w:val="sr-Cyrl-CS"/>
        </w:rPr>
        <w:t>Набавку</w:t>
      </w:r>
      <w:r w:rsidR="001C1574" w:rsidRPr="001C1574">
        <w:rPr>
          <w:b/>
          <w:szCs w:val="22"/>
          <w:lang w:val="sr-Cyrl-CS"/>
        </w:rPr>
        <w:t xml:space="preserve"> </w:t>
      </w:r>
      <w:r w:rsidR="001C1574">
        <w:rPr>
          <w:b/>
          <w:szCs w:val="22"/>
          <w:lang w:val="sr-Cyrl-CS"/>
        </w:rPr>
        <w:t>сјемена</w:t>
      </w:r>
      <w:r w:rsidR="009C1BC1">
        <w:rPr>
          <w:b/>
          <w:szCs w:val="22"/>
          <w:lang w:val="sr-Cyrl-CS"/>
        </w:rPr>
        <w:t xml:space="preserve"> стрних</w:t>
      </w:r>
      <w:r w:rsidR="001C1574">
        <w:rPr>
          <w:b/>
          <w:szCs w:val="22"/>
          <w:lang w:val="sr-Cyrl-CS"/>
        </w:rPr>
        <w:t xml:space="preserve"> </w:t>
      </w:r>
      <w:r w:rsidR="00800679">
        <w:rPr>
          <w:b/>
          <w:szCs w:val="22"/>
          <w:lang w:val="sr-Cyrl-CS"/>
        </w:rPr>
        <w:t xml:space="preserve">жита </w:t>
      </w:r>
      <w:r w:rsidR="001C1574">
        <w:rPr>
          <w:b/>
          <w:szCs w:val="22"/>
          <w:lang w:val="sr-Cyrl-CS"/>
        </w:rPr>
        <w:t xml:space="preserve">за </w:t>
      </w:r>
      <w:r w:rsidR="00800679">
        <w:rPr>
          <w:b/>
          <w:szCs w:val="22"/>
          <w:lang w:val="sr-Cyrl-CS"/>
        </w:rPr>
        <w:t>јесењу</w:t>
      </w:r>
      <w:r w:rsidR="001C1574">
        <w:rPr>
          <w:b/>
          <w:szCs w:val="22"/>
          <w:lang w:val="sr-Cyrl-CS"/>
        </w:rPr>
        <w:t xml:space="preserve"> сјетву“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6773A1" w:rsidRPr="00104F45" w:rsidRDefault="00241958" w:rsidP="009727E3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>одлуке о избору најповољнијег понуђача,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</w:t>
      </w:r>
      <w:r w:rsidR="00800679">
        <w:rPr>
          <w:lang w:val="sr-Cyrl-CS"/>
        </w:rPr>
        <w:t xml:space="preserve"> и 59/22</w:t>
      </w:r>
      <w:r w:rsidR="00D20C68">
        <w:rPr>
          <w:lang w:val="sr-Cyrl-CS"/>
        </w:rPr>
        <w:t>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FF5FF1" w:rsidRDefault="00FF5FF1" w:rsidP="009727E3">
      <w:pPr>
        <w:jc w:val="both"/>
        <w:rPr>
          <w:b/>
          <w:lang w:val="sr-Cyrl-CS"/>
        </w:rPr>
      </w:pPr>
    </w:p>
    <w:p w:rsidR="00B418E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FF5FF1" w:rsidRPr="004C1DB2" w:rsidRDefault="00FF5FF1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F5FF1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800679">
        <w:rPr>
          <w:lang w:val="sr-Cyrl-CS"/>
        </w:rPr>
        <w:t>1400</w:t>
      </w:r>
      <w:r w:rsidR="009D470E">
        <w:rPr>
          <w:lang w:val="sr-Cyrl-CS"/>
        </w:rPr>
        <w:t>/23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C03351">
        <w:rPr>
          <w:lang w:val="sr-Cyrl-CS"/>
        </w:rPr>
        <w:t xml:space="preserve">                  </w:t>
      </w:r>
      <w:r w:rsidR="00C03351">
        <w:rPr>
          <w:lang w:val="sr-Latn-BA"/>
        </w:rPr>
        <w:t xml:space="preserve">   </w:t>
      </w:r>
      <w:r w:rsidR="005F1853">
        <w:rPr>
          <w:lang w:val="sr-Latn-BA"/>
        </w:rPr>
        <w:t xml:space="preserve">   </w:t>
      </w:r>
      <w:r w:rsidR="009D470E">
        <w:rPr>
          <w:lang w:val="sr-Cyrl-BA"/>
        </w:rPr>
        <w:t xml:space="preserve">    </w:t>
      </w:r>
      <w:r w:rsidR="00C03351">
        <w:rPr>
          <w:lang w:val="sr-Latn-BA"/>
        </w:rPr>
        <w:t xml:space="preserve">  </w:t>
      </w:r>
      <w:r w:rsidR="006405E2" w:rsidRPr="009D470E">
        <w:rPr>
          <w:b/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550B2D">
        <w:rPr>
          <w:b w:val="0"/>
          <w:lang w:val="bs-Cyrl-BA"/>
        </w:rPr>
        <w:t xml:space="preserve"> </w:t>
      </w:r>
      <w:r w:rsidR="00800679">
        <w:rPr>
          <w:b w:val="0"/>
          <w:lang w:val="bs-Cyrl-BA"/>
        </w:rPr>
        <w:t>13.10</w:t>
      </w:r>
      <w:bookmarkStart w:id="1" w:name="_GoBack"/>
      <w:bookmarkEnd w:id="1"/>
      <w:r w:rsidR="009D470E">
        <w:rPr>
          <w:b w:val="0"/>
          <w:lang w:val="bs-Cyrl-BA"/>
        </w:rPr>
        <w:t>.2023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C03351">
        <w:t xml:space="preserve">                      </w:t>
      </w:r>
      <w:r w:rsidR="00550B2D">
        <w:rPr>
          <w:lang w:val="sr-Cyrl-BA"/>
        </w:rPr>
        <w:t xml:space="preserve">            </w:t>
      </w:r>
      <w:r w:rsidR="00C03351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  <w:r w:rsidR="00C03351">
        <w:rPr>
          <w:lang w:val="sr-Cyrl-CS"/>
        </w:rPr>
        <w:t>____</w:t>
      </w:r>
    </w:p>
    <w:sectPr w:rsidR="00B418E2" w:rsidRPr="00CF3704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029B"/>
    <w:multiLevelType w:val="hybridMultilevel"/>
    <w:tmpl w:val="14CAD4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22"/>
  </w:num>
  <w:num w:numId="24">
    <w:abstractNumId w:val="14"/>
  </w:num>
  <w:num w:numId="25">
    <w:abstractNumId w:val="3"/>
  </w:num>
  <w:num w:numId="26">
    <w:abstractNumId w:val="4"/>
  </w:num>
  <w:num w:numId="27">
    <w:abstractNumId w:val="12"/>
  </w:num>
  <w:num w:numId="28">
    <w:abstractNumId w:val="9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3258"/>
    <w:rsid w:val="00027177"/>
    <w:rsid w:val="00030FA3"/>
    <w:rsid w:val="000374F6"/>
    <w:rsid w:val="000405CE"/>
    <w:rsid w:val="00040FCB"/>
    <w:rsid w:val="0004110A"/>
    <w:rsid w:val="00042850"/>
    <w:rsid w:val="00043ADD"/>
    <w:rsid w:val="00043CB7"/>
    <w:rsid w:val="0004424F"/>
    <w:rsid w:val="00044A74"/>
    <w:rsid w:val="00051AAC"/>
    <w:rsid w:val="00052116"/>
    <w:rsid w:val="000543EE"/>
    <w:rsid w:val="00056C9E"/>
    <w:rsid w:val="000573F5"/>
    <w:rsid w:val="00063AA0"/>
    <w:rsid w:val="0006529D"/>
    <w:rsid w:val="00065503"/>
    <w:rsid w:val="000705BD"/>
    <w:rsid w:val="00072016"/>
    <w:rsid w:val="00072B11"/>
    <w:rsid w:val="0007349E"/>
    <w:rsid w:val="000739B2"/>
    <w:rsid w:val="00073AD2"/>
    <w:rsid w:val="00080456"/>
    <w:rsid w:val="00082753"/>
    <w:rsid w:val="000827B0"/>
    <w:rsid w:val="00086103"/>
    <w:rsid w:val="00087978"/>
    <w:rsid w:val="000974AD"/>
    <w:rsid w:val="000A4300"/>
    <w:rsid w:val="000A552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236A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FCB"/>
    <w:rsid w:val="00134460"/>
    <w:rsid w:val="00136520"/>
    <w:rsid w:val="0013715E"/>
    <w:rsid w:val="00137A55"/>
    <w:rsid w:val="001431C1"/>
    <w:rsid w:val="00144ACF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157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2F"/>
    <w:rsid w:val="002223F2"/>
    <w:rsid w:val="00223C13"/>
    <w:rsid w:val="002336D5"/>
    <w:rsid w:val="002360EF"/>
    <w:rsid w:val="00241958"/>
    <w:rsid w:val="00243879"/>
    <w:rsid w:val="00243C76"/>
    <w:rsid w:val="0024441B"/>
    <w:rsid w:val="00245B53"/>
    <w:rsid w:val="0025026C"/>
    <w:rsid w:val="00257829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AC8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0167"/>
    <w:rsid w:val="003319E4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1C9"/>
    <w:rsid w:val="00395735"/>
    <w:rsid w:val="00395791"/>
    <w:rsid w:val="00397793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17372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4DB2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467"/>
    <w:rsid w:val="004F1DE4"/>
    <w:rsid w:val="004F46F0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0B2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294E"/>
    <w:rsid w:val="0058641F"/>
    <w:rsid w:val="00590647"/>
    <w:rsid w:val="00592CD5"/>
    <w:rsid w:val="00596B57"/>
    <w:rsid w:val="00596BCE"/>
    <w:rsid w:val="005A092A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F1853"/>
    <w:rsid w:val="005F4450"/>
    <w:rsid w:val="00600762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243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26B1"/>
    <w:rsid w:val="0079560A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7E6F96"/>
    <w:rsid w:val="00800679"/>
    <w:rsid w:val="00804E8E"/>
    <w:rsid w:val="00804EA1"/>
    <w:rsid w:val="00804FDC"/>
    <w:rsid w:val="0080622F"/>
    <w:rsid w:val="00807818"/>
    <w:rsid w:val="00815AC5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0734"/>
    <w:rsid w:val="00876AA6"/>
    <w:rsid w:val="00880124"/>
    <w:rsid w:val="008822C8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6462"/>
    <w:rsid w:val="00927E4A"/>
    <w:rsid w:val="009303A8"/>
    <w:rsid w:val="009306A7"/>
    <w:rsid w:val="00930936"/>
    <w:rsid w:val="00935008"/>
    <w:rsid w:val="00937359"/>
    <w:rsid w:val="009464B0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76E34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1BC1"/>
    <w:rsid w:val="009C2BD0"/>
    <w:rsid w:val="009C3813"/>
    <w:rsid w:val="009C7561"/>
    <w:rsid w:val="009D015C"/>
    <w:rsid w:val="009D470E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0AA9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5D4"/>
    <w:rsid w:val="00A83AA9"/>
    <w:rsid w:val="00A90F5C"/>
    <w:rsid w:val="00A958EC"/>
    <w:rsid w:val="00AA4040"/>
    <w:rsid w:val="00AA4F59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5D54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154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4F"/>
    <w:rsid w:val="00B418E2"/>
    <w:rsid w:val="00B428E4"/>
    <w:rsid w:val="00B47603"/>
    <w:rsid w:val="00B514D7"/>
    <w:rsid w:val="00B55384"/>
    <w:rsid w:val="00B56594"/>
    <w:rsid w:val="00B56BB7"/>
    <w:rsid w:val="00B57926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1353"/>
    <w:rsid w:val="00BC5BDA"/>
    <w:rsid w:val="00BC62AB"/>
    <w:rsid w:val="00BD6BE0"/>
    <w:rsid w:val="00BE1D80"/>
    <w:rsid w:val="00BF0A2A"/>
    <w:rsid w:val="00BF0D70"/>
    <w:rsid w:val="00BF2FFE"/>
    <w:rsid w:val="00C00BC3"/>
    <w:rsid w:val="00C01483"/>
    <w:rsid w:val="00C02D8E"/>
    <w:rsid w:val="00C03351"/>
    <w:rsid w:val="00C06CB7"/>
    <w:rsid w:val="00C10E7A"/>
    <w:rsid w:val="00C1130F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B33B2"/>
    <w:rsid w:val="00CB6A40"/>
    <w:rsid w:val="00CC2805"/>
    <w:rsid w:val="00CC548E"/>
    <w:rsid w:val="00CC6595"/>
    <w:rsid w:val="00CD093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0C8F"/>
    <w:rsid w:val="00D1142E"/>
    <w:rsid w:val="00D1399B"/>
    <w:rsid w:val="00D1666C"/>
    <w:rsid w:val="00D20C68"/>
    <w:rsid w:val="00D221C2"/>
    <w:rsid w:val="00D251B4"/>
    <w:rsid w:val="00D26A62"/>
    <w:rsid w:val="00D317FD"/>
    <w:rsid w:val="00D44155"/>
    <w:rsid w:val="00D461C5"/>
    <w:rsid w:val="00D47F79"/>
    <w:rsid w:val="00D51533"/>
    <w:rsid w:val="00D5451A"/>
    <w:rsid w:val="00D54E67"/>
    <w:rsid w:val="00D66855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5FB3"/>
    <w:rsid w:val="00DF6256"/>
    <w:rsid w:val="00DF6E45"/>
    <w:rsid w:val="00E00C8D"/>
    <w:rsid w:val="00E00E30"/>
    <w:rsid w:val="00E032A7"/>
    <w:rsid w:val="00E045D0"/>
    <w:rsid w:val="00E05010"/>
    <w:rsid w:val="00E062FA"/>
    <w:rsid w:val="00E119E0"/>
    <w:rsid w:val="00E11FE7"/>
    <w:rsid w:val="00E12726"/>
    <w:rsid w:val="00E13087"/>
    <w:rsid w:val="00E131F1"/>
    <w:rsid w:val="00E13C75"/>
    <w:rsid w:val="00E148C7"/>
    <w:rsid w:val="00E14C4D"/>
    <w:rsid w:val="00E15B1C"/>
    <w:rsid w:val="00E16889"/>
    <w:rsid w:val="00E23883"/>
    <w:rsid w:val="00E438CE"/>
    <w:rsid w:val="00E447CF"/>
    <w:rsid w:val="00E4662C"/>
    <w:rsid w:val="00E47C60"/>
    <w:rsid w:val="00E50661"/>
    <w:rsid w:val="00E5075F"/>
    <w:rsid w:val="00E51BC4"/>
    <w:rsid w:val="00E5279D"/>
    <w:rsid w:val="00E604B7"/>
    <w:rsid w:val="00E77D32"/>
    <w:rsid w:val="00E804DD"/>
    <w:rsid w:val="00E84CE3"/>
    <w:rsid w:val="00E851C2"/>
    <w:rsid w:val="00E8615F"/>
    <w:rsid w:val="00E8695F"/>
    <w:rsid w:val="00E91955"/>
    <w:rsid w:val="00EA094B"/>
    <w:rsid w:val="00EA6887"/>
    <w:rsid w:val="00EB0400"/>
    <w:rsid w:val="00EB2829"/>
    <w:rsid w:val="00EB400C"/>
    <w:rsid w:val="00EB511D"/>
    <w:rsid w:val="00EC292A"/>
    <w:rsid w:val="00EC43B4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24E8"/>
    <w:rsid w:val="00F255E0"/>
    <w:rsid w:val="00F260FB"/>
    <w:rsid w:val="00F34A21"/>
    <w:rsid w:val="00F44647"/>
    <w:rsid w:val="00F505CD"/>
    <w:rsid w:val="00F51DB2"/>
    <w:rsid w:val="00F60D47"/>
    <w:rsid w:val="00F64599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77"/>
    <w:rsid w:val="00FF19AB"/>
    <w:rsid w:val="00FF435E"/>
    <w:rsid w:val="00FF4B68"/>
    <w:rsid w:val="00FF5FF1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4605-B635-4C70-8C44-70741A0B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7569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Aleksandra Prerad</cp:lastModifiedBy>
  <cp:revision>5</cp:revision>
  <cp:lastPrinted>2018-07-09T07:45:00Z</cp:lastPrinted>
  <dcterms:created xsi:type="dcterms:W3CDTF">2023-10-13T07:56:00Z</dcterms:created>
  <dcterms:modified xsi:type="dcterms:W3CDTF">2023-10-13T11:53:00Z</dcterms:modified>
</cp:coreProperties>
</file>