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7742" w14:textId="77777777" w:rsidR="003A4BE0" w:rsidRDefault="003A4BE0" w:rsidP="00FC0B26">
      <w:pPr>
        <w:spacing w:after="0"/>
        <w:jc w:val="center"/>
        <w:rPr>
          <w:b/>
          <w:sz w:val="24"/>
          <w:szCs w:val="24"/>
          <w:lang w:val="sr-Cyrl-RS"/>
        </w:rPr>
      </w:pPr>
    </w:p>
    <w:p w14:paraId="7BEB064D" w14:textId="71B93DE5" w:rsidR="00C02D0C" w:rsidRPr="007E6B06" w:rsidRDefault="00FC0B26" w:rsidP="00C02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6B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</w:t>
      </w:r>
      <w:r w:rsidR="007E6B06">
        <w:rPr>
          <w:rFonts w:ascii="Times New Roman" w:hAnsi="Times New Roman" w:cs="Times New Roman"/>
          <w:b/>
          <w:sz w:val="24"/>
          <w:szCs w:val="24"/>
          <w:lang w:val="sr-Cyrl-RS"/>
        </w:rPr>
        <w:t>СУФИНАНСИРАЊЕ НАБАВКЕ ОПРЕМЕ И ИЗГРАДЊЕ ОБЈЕКАТА ЗА ПРЕРАДУ У АНИМАЛНОЈ ПРОИЗВОДЊИ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92"/>
        <w:gridCol w:w="436"/>
        <w:gridCol w:w="6750"/>
      </w:tblGrid>
      <w:tr w:rsidR="00FC0B26" w:rsidRPr="007E6B06" w14:paraId="5D75AA70" w14:textId="77777777" w:rsidTr="00310174">
        <w:trPr>
          <w:trHeight w:val="365"/>
        </w:trPr>
        <w:tc>
          <w:tcPr>
            <w:tcW w:w="10278" w:type="dxa"/>
            <w:gridSpan w:val="3"/>
            <w:shd w:val="clear" w:color="auto" w:fill="F2F2F2" w:themeFill="background1" w:themeFillShade="F2"/>
            <w:vAlign w:val="center"/>
          </w:tcPr>
          <w:p w14:paraId="025DA453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FC0B26" w:rsidRPr="007E6B06" w14:paraId="3EA1630C" w14:textId="77777777" w:rsidTr="00310174">
        <w:trPr>
          <w:trHeight w:val="985"/>
        </w:trPr>
        <w:tc>
          <w:tcPr>
            <w:tcW w:w="3528" w:type="dxa"/>
            <w:gridSpan w:val="2"/>
            <w:vAlign w:val="center"/>
          </w:tcPr>
          <w:p w14:paraId="061883ED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7589E187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750" w:type="dxa"/>
            <w:vAlign w:val="center"/>
          </w:tcPr>
          <w:p w14:paraId="459DEE5B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Привредна друштва</w:t>
            </w:r>
          </w:p>
          <w:p w14:paraId="56CDEBB4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Установе </w:t>
            </w:r>
          </w:p>
          <w:p w14:paraId="34D83FA5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Предузетници</w:t>
            </w:r>
          </w:p>
          <w:p w14:paraId="670E5BF4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Пољ. задруге</w:t>
            </w:r>
          </w:p>
          <w:p w14:paraId="2CEA96A1" w14:textId="77777777" w:rsidR="00FC0B26" w:rsidRPr="007E6B06" w:rsidRDefault="00FC0B26" w:rsidP="008470E3">
            <w:pPr>
              <w:pStyle w:val="ListParagraph"/>
              <w:tabs>
                <w:tab w:val="left" w:pos="457"/>
              </w:tabs>
              <w:ind w:left="1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29E93BA8" w14:textId="77777777" w:rsidTr="00310174">
        <w:trPr>
          <w:trHeight w:val="397"/>
        </w:trPr>
        <w:tc>
          <w:tcPr>
            <w:tcW w:w="3528" w:type="dxa"/>
            <w:gridSpan w:val="2"/>
            <w:vAlign w:val="center"/>
          </w:tcPr>
          <w:p w14:paraId="5061A4EA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50" w:type="dxa"/>
            <w:vAlign w:val="center"/>
          </w:tcPr>
          <w:p w14:paraId="4D0091E1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444C4934" w14:textId="77777777" w:rsidTr="00310174">
        <w:trPr>
          <w:trHeight w:val="523"/>
        </w:trPr>
        <w:tc>
          <w:tcPr>
            <w:tcW w:w="3528" w:type="dxa"/>
            <w:gridSpan w:val="2"/>
            <w:vAlign w:val="center"/>
          </w:tcPr>
          <w:p w14:paraId="73A26A7A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C0B26" w:rsidRPr="007E6B06" w14:paraId="4A03BA7C" w14:textId="77777777" w:rsidTr="004A6A07">
              <w:trPr>
                <w:trHeight w:val="397"/>
              </w:trPr>
              <w:tc>
                <w:tcPr>
                  <w:tcW w:w="397" w:type="dxa"/>
                </w:tcPr>
                <w:p w14:paraId="38DBD15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3FADCB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9F2E1E1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5D0367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FC5BF1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040524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EA1834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535FC9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327A60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319932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72FA1A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5A478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776220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C160862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10463240" w14:textId="77777777" w:rsidTr="00310174">
        <w:trPr>
          <w:trHeight w:val="522"/>
        </w:trPr>
        <w:tc>
          <w:tcPr>
            <w:tcW w:w="3528" w:type="dxa"/>
            <w:gridSpan w:val="2"/>
            <w:vAlign w:val="center"/>
          </w:tcPr>
          <w:p w14:paraId="3DA1332C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522600FC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6C34EC4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55A7DE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B9D9DE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8BE7DB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EEA433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C21EF2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CE1426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8BE288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700AEFF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374DB956" w14:textId="77777777" w:rsidTr="00310174">
        <w:trPr>
          <w:trHeight w:val="746"/>
        </w:trPr>
        <w:tc>
          <w:tcPr>
            <w:tcW w:w="3528" w:type="dxa"/>
            <w:gridSpan w:val="2"/>
            <w:vAlign w:val="center"/>
          </w:tcPr>
          <w:p w14:paraId="70026AE8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736A8B6A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27CC463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2AD554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EAEA88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84A51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4BEB0A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28C118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289ECA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048460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FB3E52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9734C94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16FC64DE" w14:textId="77777777" w:rsidTr="00D320BD">
        <w:trPr>
          <w:trHeight w:val="365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3BCBDD7A" w14:textId="77777777" w:rsidR="00FC0B26" w:rsidRPr="007E6B06" w:rsidRDefault="00FC0B26" w:rsidP="00B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B60BA2" w:rsidRPr="007E6B0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7E6B0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FC0B26" w:rsidRPr="007E6B06" w14:paraId="26940A72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6BB6606D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186" w:type="dxa"/>
            <w:gridSpan w:val="2"/>
            <w:vAlign w:val="center"/>
          </w:tcPr>
          <w:p w14:paraId="4E9E3640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7A55127A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18617F0C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186" w:type="dxa"/>
            <w:gridSpan w:val="2"/>
            <w:vAlign w:val="center"/>
          </w:tcPr>
          <w:p w14:paraId="6F53BBB5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102CE717" w14:textId="77777777" w:rsidTr="00310174">
        <w:trPr>
          <w:trHeight w:val="730"/>
        </w:trPr>
        <w:tc>
          <w:tcPr>
            <w:tcW w:w="3092" w:type="dxa"/>
            <w:vAlign w:val="center"/>
          </w:tcPr>
          <w:p w14:paraId="2CB2B8C0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5BD9F13E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5F665CE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075B9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650AC5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FF1017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D1127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EBEEEF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DE37F4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96D46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45F7F2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E9E189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2224AC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89A5ED2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5348B8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308B5A2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7C7E3E34" w14:textId="77777777" w:rsidTr="00310174">
        <w:trPr>
          <w:trHeight w:val="510"/>
        </w:trPr>
        <w:tc>
          <w:tcPr>
            <w:tcW w:w="3092" w:type="dxa"/>
            <w:vAlign w:val="center"/>
          </w:tcPr>
          <w:p w14:paraId="25AA0BAA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0F6D3911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078E35F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B97AA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A359C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0B7B33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262CD8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3735C4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BA809E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9035D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C33061C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5212229F" w14:textId="77777777" w:rsidTr="00310174">
        <w:trPr>
          <w:trHeight w:val="781"/>
        </w:trPr>
        <w:tc>
          <w:tcPr>
            <w:tcW w:w="3092" w:type="dxa"/>
            <w:vAlign w:val="center"/>
          </w:tcPr>
          <w:p w14:paraId="12254F99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5F7F3118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C6B5A0D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6A8AC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B5AB6E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227A83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66C256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DE3FD2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E74342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B01E50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2BD33F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D8B3F8F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CC70727" w14:textId="77777777" w:rsidR="00FC0B26" w:rsidRPr="007E6B06" w:rsidRDefault="00D320BD" w:rsidP="00D320B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</w:pPr>
      <w:r w:rsidRPr="007E6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  <w:t>За све подносиоце захтјева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284"/>
        <w:gridCol w:w="6556"/>
      </w:tblGrid>
      <w:tr w:rsidR="00FC0B26" w:rsidRPr="007E6B06" w14:paraId="20045BFD" w14:textId="77777777" w:rsidTr="00310174">
        <w:tc>
          <w:tcPr>
            <w:tcW w:w="2808" w:type="dxa"/>
          </w:tcPr>
          <w:p w14:paraId="1A6A3165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76F5BB71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FC0B26" w:rsidRPr="007E6B06" w14:paraId="7917DC6C" w14:textId="77777777" w:rsidTr="00310174">
              <w:tc>
                <w:tcPr>
                  <w:tcW w:w="544" w:type="dxa"/>
                </w:tcPr>
                <w:p w14:paraId="4C24D06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B5B6D5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D7F44E1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682392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CD6E5E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B3EC83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729435D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AE2014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B57ACA1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3D8659E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634D73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1430B44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2B806E6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370233B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FC0B26" w:rsidRPr="007E6B06" w14:paraId="2DD9CF7F" w14:textId="77777777" w:rsidTr="00310174">
        <w:tc>
          <w:tcPr>
            <w:tcW w:w="2808" w:type="dxa"/>
          </w:tcPr>
          <w:p w14:paraId="6249AC4F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FC0B26" w:rsidRPr="007E6B06" w14:paraId="0697A156" w14:textId="77777777" w:rsidTr="00310174">
              <w:tc>
                <w:tcPr>
                  <w:tcW w:w="2405" w:type="dxa"/>
                </w:tcPr>
                <w:p w14:paraId="3F6443C4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14:paraId="048893B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7E6B06" w14:paraId="196F8DC4" w14:textId="77777777" w:rsidTr="00310174">
              <w:tc>
                <w:tcPr>
                  <w:tcW w:w="2405" w:type="dxa"/>
                </w:tcPr>
                <w:p w14:paraId="02150928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14:paraId="7C0CFDB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7E6B06" w14:paraId="30CEE2DE" w14:textId="77777777" w:rsidTr="00310174">
              <w:tc>
                <w:tcPr>
                  <w:tcW w:w="2405" w:type="dxa"/>
                </w:tcPr>
                <w:p w14:paraId="679E48AE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14:paraId="3E57290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7E6B06" w14:paraId="58C558D5" w14:textId="77777777" w:rsidTr="00310174">
              <w:tc>
                <w:tcPr>
                  <w:tcW w:w="2405" w:type="dxa"/>
                </w:tcPr>
                <w:p w14:paraId="0BE21DE4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14:paraId="7CA172FD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5EDC636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0B42" w:rsidRPr="007E6B06" w14:paraId="057473AB" w14:textId="77777777" w:rsidTr="00310174">
        <w:tc>
          <w:tcPr>
            <w:tcW w:w="2808" w:type="dxa"/>
          </w:tcPr>
          <w:p w14:paraId="17FA18BA" w14:textId="7EECAED1" w:rsidR="00550B42" w:rsidRPr="007E6B06" w:rsidRDefault="0068316B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470" w:type="dxa"/>
            <w:gridSpan w:val="3"/>
          </w:tcPr>
          <w:p w14:paraId="299CF51F" w14:textId="6E8EEEE9" w:rsidR="00550B42" w:rsidRPr="007E6B06" w:rsidRDefault="0068316B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683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год:                                      </w:t>
            </w:r>
            <w:r w:rsidRPr="00683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</w:t>
            </w:r>
          </w:p>
        </w:tc>
      </w:tr>
      <w:tr w:rsidR="007E6B06" w:rsidRPr="007E6B06" w14:paraId="27EFB2AC" w14:textId="77777777" w:rsidTr="00310174">
        <w:tc>
          <w:tcPr>
            <w:tcW w:w="2808" w:type="dxa"/>
          </w:tcPr>
          <w:p w14:paraId="05867018" w14:textId="77777777" w:rsid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5F860C95" w14:textId="2683735E" w:rsidR="007E6B06" w:rsidRPr="00D74A7D" w:rsidRDefault="00D74A7D" w:rsidP="00D74A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D74A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Врста субвенције</w:t>
            </w:r>
          </w:p>
        </w:tc>
        <w:tc>
          <w:tcPr>
            <w:tcW w:w="7470" w:type="dxa"/>
            <w:gridSpan w:val="3"/>
          </w:tcPr>
          <w:p w14:paraId="736427E0" w14:textId="77777777" w:rsidR="007E6B06" w:rsidRDefault="007E6B06" w:rsidP="007E6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А) Набавка опреме и изградња објеката за прераду млијека</w:t>
            </w:r>
          </w:p>
          <w:p w14:paraId="645AB6A8" w14:textId="77777777" w:rsidR="007E6B06" w:rsidRDefault="007E6B06" w:rsidP="007E6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Б) Набавка опреме у пчеларству</w:t>
            </w:r>
          </w:p>
          <w:p w14:paraId="1F7A0A73" w14:textId="071E35A8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В) Набавка опреме за прераду, паковање и складиштење конз. рибе</w:t>
            </w:r>
          </w:p>
        </w:tc>
      </w:tr>
      <w:tr w:rsidR="007E6B06" w:rsidRPr="007E6B06" w14:paraId="4ADC944E" w14:textId="77777777" w:rsidTr="00310174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14:paraId="7C5862C6" w14:textId="77777777" w:rsidR="00D74A7D" w:rsidRDefault="00D74A7D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561125" w14:textId="3DB66802" w:rsidR="007E6B06" w:rsidRPr="007E6B06" w:rsidRDefault="007E6B06" w:rsidP="007E6B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Максимални износ средстава </w:t>
            </w:r>
            <w:r w:rsidR="008834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D74A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 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Pr="007E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чл. Правилника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7E6B06" w:rsidRPr="007E6B06" w14:paraId="5D396A71" w14:textId="77777777" w:rsidTr="00310174">
        <w:tc>
          <w:tcPr>
            <w:tcW w:w="10278" w:type="dxa"/>
            <w:gridSpan w:val="4"/>
          </w:tcPr>
          <w:p w14:paraId="2227BA75" w14:textId="0897E8E9" w:rsidR="007E6B06" w:rsidRPr="00D74A7D" w:rsidRDefault="007E6B06" w:rsidP="007E6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D74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Укупна вриједност инвестиције:____________________________________________________</w:t>
            </w:r>
          </w:p>
          <w:p w14:paraId="6928CC7B" w14:textId="77777777" w:rsidR="007E6B06" w:rsidRPr="00D74A7D" w:rsidRDefault="007E6B06" w:rsidP="007E6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D74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Аплицирани износ средстава:</w:t>
            </w:r>
          </w:p>
        </w:tc>
      </w:tr>
      <w:tr w:rsidR="007E6B06" w:rsidRPr="007E6B06" w14:paraId="0CD01573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7EB55022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2. Подаци о предмету инвестиције</w:t>
            </w:r>
          </w:p>
        </w:tc>
      </w:tr>
      <w:tr w:rsidR="007E6B06" w:rsidRPr="007E6B06" w14:paraId="2D350DBB" w14:textId="77777777" w:rsidTr="00310174">
        <w:tc>
          <w:tcPr>
            <w:tcW w:w="3438" w:type="dxa"/>
            <w:gridSpan w:val="2"/>
          </w:tcPr>
          <w:p w14:paraId="65200588" w14:textId="50A13870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опреме</w:t>
            </w:r>
            <w:r w:rsidR="00D7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објекта</w:t>
            </w:r>
          </w:p>
        </w:tc>
        <w:tc>
          <w:tcPr>
            <w:tcW w:w="6840" w:type="dxa"/>
            <w:gridSpan w:val="2"/>
          </w:tcPr>
          <w:p w14:paraId="18812354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0B03F309" w14:textId="77777777" w:rsidTr="00310174">
        <w:tc>
          <w:tcPr>
            <w:tcW w:w="3438" w:type="dxa"/>
            <w:gridSpan w:val="2"/>
          </w:tcPr>
          <w:p w14:paraId="675C8BF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Планиране потребе газдинства  за прош. произ.</w:t>
            </w:r>
          </w:p>
        </w:tc>
        <w:tc>
          <w:tcPr>
            <w:tcW w:w="6840" w:type="dxa"/>
            <w:gridSpan w:val="2"/>
          </w:tcPr>
          <w:p w14:paraId="64722BB7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4E8C1B4F" w14:textId="77777777" w:rsidTr="00310174">
        <w:tc>
          <w:tcPr>
            <w:tcW w:w="3438" w:type="dxa"/>
            <w:gridSpan w:val="2"/>
          </w:tcPr>
          <w:p w14:paraId="318F54CC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Планирана улагања у прош.пр.</w:t>
            </w:r>
          </w:p>
        </w:tc>
        <w:tc>
          <w:tcPr>
            <w:tcW w:w="6840" w:type="dxa"/>
            <w:gridSpan w:val="2"/>
          </w:tcPr>
          <w:p w14:paraId="62B4D63F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5D354DCC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7000792B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7E6B06" w:rsidRPr="007E6B06" w14:paraId="252BDBE4" w14:textId="77777777" w:rsidTr="00310174">
        <w:tc>
          <w:tcPr>
            <w:tcW w:w="3722" w:type="dxa"/>
            <w:gridSpan w:val="3"/>
          </w:tcPr>
          <w:p w14:paraId="60F66998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6" w:type="dxa"/>
          </w:tcPr>
          <w:p w14:paraId="683DC7EE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C88122B" w14:textId="77777777" w:rsidTr="00310174">
        <w:tc>
          <w:tcPr>
            <w:tcW w:w="3722" w:type="dxa"/>
            <w:gridSpan w:val="3"/>
          </w:tcPr>
          <w:p w14:paraId="1E9F78EC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6" w:type="dxa"/>
          </w:tcPr>
          <w:p w14:paraId="66EEA6F6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3A2AD096" w14:textId="77777777" w:rsidTr="00310174">
        <w:tc>
          <w:tcPr>
            <w:tcW w:w="3722" w:type="dxa"/>
            <w:gridSpan w:val="3"/>
          </w:tcPr>
          <w:p w14:paraId="3B2DDD8E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556" w:type="dxa"/>
          </w:tcPr>
          <w:p w14:paraId="699953A5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D864C82" w14:textId="77777777" w:rsidTr="00310174">
        <w:tc>
          <w:tcPr>
            <w:tcW w:w="3722" w:type="dxa"/>
            <w:gridSpan w:val="3"/>
          </w:tcPr>
          <w:p w14:paraId="1790D6B2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6" w:type="dxa"/>
          </w:tcPr>
          <w:p w14:paraId="2A893A17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445F277" w14:textId="77777777" w:rsidTr="0031017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5432145B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556" w:type="dxa"/>
          </w:tcPr>
          <w:p w14:paraId="2043CE16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895656A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6A739C37" w14:textId="77777777" w:rsidR="007E6B06" w:rsidRPr="007E6B06" w:rsidRDefault="007E6B06" w:rsidP="007E6B0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6" w:type="dxa"/>
          </w:tcPr>
          <w:p w14:paraId="703CD3C7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3A1346A1" w14:textId="77777777" w:rsidTr="0031017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4660718B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6" w:type="dxa"/>
          </w:tcPr>
          <w:p w14:paraId="7CF0B9C2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0511990E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108971C6" w14:textId="77777777" w:rsidR="007E6B06" w:rsidRPr="007E6B06" w:rsidRDefault="007E6B06" w:rsidP="007E6B0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6" w:type="dxa"/>
          </w:tcPr>
          <w:p w14:paraId="03DE5FE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749C28FB" w14:textId="77777777" w:rsidTr="00310174">
        <w:tc>
          <w:tcPr>
            <w:tcW w:w="3722" w:type="dxa"/>
            <w:gridSpan w:val="3"/>
            <w:tcBorders>
              <w:top w:val="nil"/>
            </w:tcBorders>
          </w:tcPr>
          <w:p w14:paraId="0F295ECB" w14:textId="77777777" w:rsidR="007E6B06" w:rsidRPr="007E6B06" w:rsidRDefault="007E6B06" w:rsidP="007E6B0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56" w:type="dxa"/>
          </w:tcPr>
          <w:p w14:paraId="412647C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2C1EC4AF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25DD0BEA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7E6B06" w:rsidRPr="007E6B06" w14:paraId="1E638A7C" w14:textId="77777777" w:rsidTr="00310174">
        <w:tc>
          <w:tcPr>
            <w:tcW w:w="10278" w:type="dxa"/>
            <w:gridSpan w:val="4"/>
          </w:tcPr>
          <w:p w14:paraId="336C3BA7" w14:textId="77777777" w:rsidR="007E6B06" w:rsidRPr="007E6B06" w:rsidRDefault="007E6B06" w:rsidP="007E6B0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5A39337C" w14:textId="19C0FBD5" w:rsidR="007E6B06" w:rsidRPr="007E6B06" w:rsidRDefault="007E6B06" w:rsidP="0088347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88347E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за 2023.годину</w:t>
            </w:r>
          </w:p>
          <w:p w14:paraId="5F78F044" w14:textId="77777777" w:rsidR="007E6B06" w:rsidRPr="007E6B06" w:rsidRDefault="007E6B06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3DA640D6" w14:textId="77777777" w:rsidR="007E6B06" w:rsidRPr="007E6B06" w:rsidRDefault="007E6B06" w:rsidP="0088347E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E122D4E" w14:textId="4AD302D9" w:rsidR="007E6B06" w:rsidRPr="0088347E" w:rsidRDefault="0088347E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5F0F81F2" w14:textId="77777777" w:rsidR="0088347E" w:rsidRPr="00B1585F" w:rsidRDefault="0088347E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>
              <w:rPr>
                <w:rFonts w:eastAsia="Calibri" w:cs="Arial"/>
                <w:sz w:val="24"/>
                <w:szCs w:val="24"/>
                <w:lang w:val="sr-Cyrl-CS" w:bidi="en-US"/>
              </w:rPr>
              <w:t>Увјерење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eastAsia="Calibri" w:cs="Arial"/>
                <w:sz w:val="24"/>
                <w:szCs w:val="24"/>
                <w:lang w:val="sr-Cyrl-CS" w:bidi="en-US"/>
              </w:rPr>
              <w:t>према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Граду Бања Лука (комуналне накнаде  и остали градски непорески приходи) закључно са 31.12.2022.године (</w:t>
            </w:r>
            <w:r w:rsidRPr="00B1585F">
              <w:rPr>
                <w:rFonts w:eastAsia="Calibri" w:cs="Arial"/>
                <w:sz w:val="24"/>
                <w:szCs w:val="24"/>
                <w:lang w:val="sr-Cyrl-BA" w:bidi="en-US"/>
              </w:rPr>
              <w:t>ЗИБЛ и</w:t>
            </w:r>
            <w:r>
              <w:rPr>
                <w:rFonts w:eastAsia="Calibri" w:cs="Arial"/>
                <w:sz w:val="24"/>
                <w:szCs w:val="24"/>
                <w:lang w:val="sr-Cyrl-BA" w:bidi="en-US"/>
              </w:rPr>
              <w:t xml:space="preserve"> 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41C44959" w14:textId="77777777" w:rsidR="007E6B06" w:rsidRPr="007E6B06" w:rsidRDefault="007E6B06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223EB22D" w14:textId="77777777" w:rsidR="007E6B06" w:rsidRPr="007E6B06" w:rsidRDefault="007E6B06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5A462FD4" w14:textId="77777777" w:rsidR="007E6B06" w:rsidRPr="007E6B06" w:rsidRDefault="007E6B06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Само за ЗАДРУГЕ: Списак чланова задруге (Образац В-2)</w:t>
            </w:r>
          </w:p>
          <w:p w14:paraId="51A5BCCB" w14:textId="77777777" w:rsidR="007E6B06" w:rsidRPr="007E6B06" w:rsidRDefault="007E6B06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жиро рачуна и назив банке</w:t>
            </w:r>
          </w:p>
          <w:p w14:paraId="5E489D59" w14:textId="77777777" w:rsidR="007E6B06" w:rsidRPr="007E6B06" w:rsidRDefault="007E6B06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грађевинског материјала или опреме</w:t>
            </w:r>
          </w:p>
          <w:p w14:paraId="78DDB334" w14:textId="2CC442B6" w:rsidR="007E6B06" w:rsidRDefault="00C11394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 и</w:t>
            </w:r>
            <w:bookmarkStart w:id="0" w:name="_GoBack"/>
            <w:bookmarkEnd w:id="0"/>
            <w:r w:rsidR="007E6B06"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фискални рачун за набављени материјал или опрему</w:t>
            </w:r>
          </w:p>
          <w:p w14:paraId="22C944DD" w14:textId="0CD76938" w:rsidR="00D74A7D" w:rsidRPr="007E6B06" w:rsidRDefault="00D74A7D" w:rsidP="00883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Пројекат за изградњу објекта (за прераду млијека), са спецификацијом материјала</w:t>
            </w:r>
          </w:p>
        </w:tc>
      </w:tr>
      <w:tr w:rsidR="007E6B06" w:rsidRPr="007E6B06" w14:paraId="6A8A9917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6BC4735D" w14:textId="77777777" w:rsidR="007E6B06" w:rsidRPr="007E6B06" w:rsidRDefault="007E6B06" w:rsidP="007E6B06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5. Изјава подносиоца захтјева</w:t>
            </w:r>
          </w:p>
        </w:tc>
      </w:tr>
      <w:tr w:rsidR="007E6B06" w:rsidRPr="007E6B06" w14:paraId="64F17780" w14:textId="77777777" w:rsidTr="00310174">
        <w:tc>
          <w:tcPr>
            <w:tcW w:w="10278" w:type="dxa"/>
            <w:gridSpan w:val="4"/>
          </w:tcPr>
          <w:p w14:paraId="621FED2E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пуном законском, моралном, материјалном и сваком другом одговорношћу изјављујем да:</w:t>
            </w:r>
          </w:p>
          <w:p w14:paraId="7DDAF824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6E75A3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2CA3D219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14:paraId="23BFC16E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након уплате средстава на рачун добављача и након уплате од стране Центра, бити преузета роба са пратећом документацијом (отпремница, фактура и фискални рачун), а фотокопије документације достављене Комисији у року од 15 дана од дана преузимања робе;</w:t>
            </w:r>
          </w:p>
          <w:p w14:paraId="0E6C6338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 xml:space="preserve">ће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 службеним просторијама Центра; </w:t>
            </w:r>
          </w:p>
          <w:p w14:paraId="6F270F0B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  <w:p w14:paraId="4878FF93" w14:textId="77777777" w:rsidR="007E6B06" w:rsidRPr="007E6B06" w:rsidRDefault="007E6B06" w:rsidP="007E6B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0B96D625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1E82662F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7E6B06" w:rsidRPr="007E6B06" w14:paraId="04FB678A" w14:textId="77777777" w:rsidTr="00310174">
        <w:tc>
          <w:tcPr>
            <w:tcW w:w="10278" w:type="dxa"/>
            <w:gridSpan w:val="4"/>
          </w:tcPr>
          <w:p w14:paraId="34A1FE58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45A73296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4C7C4F" w14:textId="1BB58468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_______202</w:t>
            </w:r>
            <w:r w:rsidR="008834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2349B80B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265390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 захтјева:*___________________________________</w:t>
            </w:r>
          </w:p>
          <w:p w14:paraId="7F60A5C8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(попунити читко штампаним словима)</w:t>
            </w:r>
          </w:p>
          <w:p w14:paraId="39C4EE21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F04739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Својеручни потпис:   __________________________</w:t>
            </w:r>
          </w:p>
          <w:p w14:paraId="66E92A60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0B887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7EB357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М.П.</w:t>
            </w:r>
          </w:p>
          <w:p w14:paraId="62B2EB58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BBFC112" w14:textId="77777777" w:rsidR="00B5591C" w:rsidRPr="007E6B06" w:rsidRDefault="00106F35" w:rsidP="00B5591C">
      <w:pPr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7E6B06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="00B5591C" w:rsidRPr="007E6B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91C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Одговорно лице </w:t>
      </w:r>
      <w:r w:rsidR="00B60BA2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регистровано у судском регистру, или овлаштено </w:t>
      </w:r>
      <w:r w:rsidR="00B5591C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лице </w:t>
      </w:r>
      <w:r w:rsidR="00B60BA2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>које заступа правно лице</w:t>
      </w:r>
    </w:p>
    <w:p w14:paraId="465EA243" w14:textId="77777777" w:rsidR="007D20CD" w:rsidRPr="007E6B06" w:rsidRDefault="007D20CD">
      <w:pPr>
        <w:rPr>
          <w:rFonts w:ascii="Times New Roman" w:hAnsi="Times New Roman" w:cs="Times New Roman"/>
          <w:sz w:val="24"/>
          <w:szCs w:val="24"/>
        </w:rPr>
      </w:pPr>
    </w:p>
    <w:sectPr w:rsidR="007D20CD" w:rsidRPr="007E6B06" w:rsidSect="00310174">
      <w:headerReference w:type="default" r:id="rId7"/>
      <w:pgSz w:w="12240" w:h="15840"/>
      <w:pgMar w:top="535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B9C5" w14:textId="77777777" w:rsidR="0038137B" w:rsidRDefault="0038137B" w:rsidP="00FC0B26">
      <w:pPr>
        <w:spacing w:after="0" w:line="240" w:lineRule="auto"/>
      </w:pPr>
      <w:r>
        <w:separator/>
      </w:r>
    </w:p>
  </w:endnote>
  <w:endnote w:type="continuationSeparator" w:id="0">
    <w:p w14:paraId="05E42217" w14:textId="77777777" w:rsidR="0038137B" w:rsidRDefault="0038137B" w:rsidP="00FC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64107" w14:textId="77777777" w:rsidR="0038137B" w:rsidRDefault="0038137B" w:rsidP="00FC0B26">
      <w:pPr>
        <w:spacing w:after="0" w:line="240" w:lineRule="auto"/>
      </w:pPr>
      <w:r>
        <w:separator/>
      </w:r>
    </w:p>
  </w:footnote>
  <w:footnote w:type="continuationSeparator" w:id="0">
    <w:p w14:paraId="05B94701" w14:textId="77777777" w:rsidR="0038137B" w:rsidRDefault="0038137B" w:rsidP="00FC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2BFE0" w14:textId="77777777" w:rsidR="00E82AB8" w:rsidRDefault="0038137B" w:rsidP="00FC0B26">
    <w:pPr>
      <w:pStyle w:val="Header"/>
      <w:jc w:val="right"/>
      <w:rPr>
        <w:color w:val="808080" w:themeColor="background1" w:themeShade="80"/>
        <w:lang w:val="sr-Cyrl-BA"/>
      </w:rPr>
    </w:pPr>
  </w:p>
  <w:p w14:paraId="70C7CF09" w14:textId="31A2D377" w:rsidR="00686EB2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 w:rsidRPr="00BD4EB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7E6B06">
      <w:rPr>
        <w:color w:val="808080" w:themeColor="background1" w:themeShade="80"/>
        <w:lang w:val="sr-Cyrl-BA"/>
      </w:rPr>
      <w:t>6</w:t>
    </w:r>
    <w:r>
      <w:rPr>
        <w:color w:val="808080" w:themeColor="background1" w:themeShade="80"/>
        <w:lang w:val="sr-Cyrl-BA"/>
      </w:rPr>
      <w:t xml:space="preserve">       </w:t>
    </w:r>
  </w:p>
  <w:p w14:paraId="3C5E843B" w14:textId="77777777" w:rsidR="00310174" w:rsidRPr="00802B05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E8A"/>
    <w:multiLevelType w:val="hybridMultilevel"/>
    <w:tmpl w:val="648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53403"/>
    <w:rsid w:val="00053E48"/>
    <w:rsid w:val="0009013D"/>
    <w:rsid w:val="0009290B"/>
    <w:rsid w:val="000C3219"/>
    <w:rsid w:val="000C7A01"/>
    <w:rsid w:val="00106F35"/>
    <w:rsid w:val="00121AE1"/>
    <w:rsid w:val="00123F8C"/>
    <w:rsid w:val="001E3A28"/>
    <w:rsid w:val="0020272D"/>
    <w:rsid w:val="00234A77"/>
    <w:rsid w:val="002817A0"/>
    <w:rsid w:val="002B1B92"/>
    <w:rsid w:val="00310174"/>
    <w:rsid w:val="00350E65"/>
    <w:rsid w:val="0038137B"/>
    <w:rsid w:val="003A4BE0"/>
    <w:rsid w:val="003E576D"/>
    <w:rsid w:val="00405F60"/>
    <w:rsid w:val="00424CA8"/>
    <w:rsid w:val="004272F1"/>
    <w:rsid w:val="004814D7"/>
    <w:rsid w:val="004B293C"/>
    <w:rsid w:val="004B7A5B"/>
    <w:rsid w:val="00500978"/>
    <w:rsid w:val="00526693"/>
    <w:rsid w:val="00550B42"/>
    <w:rsid w:val="00554DE1"/>
    <w:rsid w:val="005560BA"/>
    <w:rsid w:val="00595AC1"/>
    <w:rsid w:val="005A5380"/>
    <w:rsid w:val="005B6E21"/>
    <w:rsid w:val="005D62EF"/>
    <w:rsid w:val="005E3D7F"/>
    <w:rsid w:val="006074A3"/>
    <w:rsid w:val="0063335A"/>
    <w:rsid w:val="006467EB"/>
    <w:rsid w:val="00667178"/>
    <w:rsid w:val="0068316B"/>
    <w:rsid w:val="00686EB2"/>
    <w:rsid w:val="006D2B53"/>
    <w:rsid w:val="006E7063"/>
    <w:rsid w:val="007D20CD"/>
    <w:rsid w:val="007E6B06"/>
    <w:rsid w:val="008470E3"/>
    <w:rsid w:val="00850F4B"/>
    <w:rsid w:val="008628BE"/>
    <w:rsid w:val="00863A14"/>
    <w:rsid w:val="00870F9E"/>
    <w:rsid w:val="0088347E"/>
    <w:rsid w:val="008D382E"/>
    <w:rsid w:val="008F4397"/>
    <w:rsid w:val="00985E1E"/>
    <w:rsid w:val="00A15B19"/>
    <w:rsid w:val="00A2142A"/>
    <w:rsid w:val="00AC794A"/>
    <w:rsid w:val="00B5591C"/>
    <w:rsid w:val="00B60BA2"/>
    <w:rsid w:val="00B86242"/>
    <w:rsid w:val="00BD4EB6"/>
    <w:rsid w:val="00C02D0C"/>
    <w:rsid w:val="00C11394"/>
    <w:rsid w:val="00CF289B"/>
    <w:rsid w:val="00D320BD"/>
    <w:rsid w:val="00D4584F"/>
    <w:rsid w:val="00D74A7D"/>
    <w:rsid w:val="00E61A91"/>
    <w:rsid w:val="00E72E23"/>
    <w:rsid w:val="00F875F3"/>
    <w:rsid w:val="00FB1B30"/>
    <w:rsid w:val="00FC0B2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7219"/>
  <w15:docId w15:val="{512513BE-90A4-4CD1-ABE3-41ACBDB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26"/>
  </w:style>
  <w:style w:type="paragraph" w:styleId="Footer">
    <w:name w:val="footer"/>
    <w:basedOn w:val="Normal"/>
    <w:link w:val="Foot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26"/>
  </w:style>
  <w:style w:type="paragraph" w:styleId="BalloonText">
    <w:name w:val="Balloon Text"/>
    <w:basedOn w:val="Normal"/>
    <w:link w:val="BalloonTextChar"/>
    <w:uiPriority w:val="99"/>
    <w:semiHidden/>
    <w:unhideWhenUsed/>
    <w:rsid w:val="00F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2022-08-26T11:14:00Z</cp:lastPrinted>
  <dcterms:created xsi:type="dcterms:W3CDTF">2023-03-22T12:00:00Z</dcterms:created>
  <dcterms:modified xsi:type="dcterms:W3CDTF">2023-04-25T12:22:00Z</dcterms:modified>
</cp:coreProperties>
</file>