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B1651B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 w:rsidRPr="008E1FB3">
        <w:rPr>
          <w:lang w:val="sr-Cyrl-CS"/>
        </w:rPr>
        <w:t>комисије</w:t>
      </w:r>
      <w:r w:rsidR="008E06AC" w:rsidRPr="008E1FB3">
        <w:rPr>
          <w:lang w:val="sr-Cyrl-CS"/>
        </w:rPr>
        <w:t xml:space="preserve"> </w:t>
      </w:r>
      <w:r w:rsidR="00193871" w:rsidRPr="008E1FB3">
        <w:rPr>
          <w:lang w:val="sr-Cyrl-CS"/>
        </w:rPr>
        <w:t xml:space="preserve"> </w:t>
      </w:r>
      <w:r w:rsidR="00C60153" w:rsidRPr="008E1FB3">
        <w:rPr>
          <w:lang w:val="sr-Cyrl-CS"/>
        </w:rPr>
        <w:t xml:space="preserve"> </w:t>
      </w:r>
      <w:r w:rsidR="007D07E5" w:rsidRPr="008E1FB3">
        <w:rPr>
          <w:lang w:val="sr-Cyrl-CS"/>
        </w:rPr>
        <w:t>број</w:t>
      </w:r>
      <w:r w:rsidR="003F15E3">
        <w:rPr>
          <w:lang w:val="sr-Cyrl-BA"/>
        </w:rPr>
        <w:t>:934</w:t>
      </w:r>
      <w:r w:rsidR="00FC29AA" w:rsidRPr="008E1FB3">
        <w:rPr>
          <w:lang w:val="sr-Cyrl-CS"/>
        </w:rPr>
        <w:t>-1</w:t>
      </w:r>
      <w:r w:rsidR="003F2B99">
        <w:rPr>
          <w:lang w:val="sr-Cyrl-CS"/>
        </w:rPr>
        <w:t>/22</w:t>
      </w:r>
      <w:r w:rsidR="0090232B" w:rsidRPr="008E1FB3">
        <w:rPr>
          <w:lang w:val="sr-Cyrl-CS"/>
        </w:rPr>
        <w:t xml:space="preserve"> од </w:t>
      </w:r>
      <w:r w:rsidR="003F2B99">
        <w:rPr>
          <w:lang w:val="sr-Latn-BA"/>
        </w:rPr>
        <w:t>23.06.2022</w:t>
      </w:r>
      <w:r w:rsidR="00FB2F4E" w:rsidRPr="00083501">
        <w:rPr>
          <w:lang w:val="sr-Cyrl-CS"/>
        </w:rPr>
        <w:t>.</w:t>
      </w:r>
      <w:r w:rsidR="007169B8" w:rsidRPr="00083501">
        <w:rPr>
          <w:lang w:val="sr-Cyrl-CS"/>
        </w:rPr>
        <w:t>године</w:t>
      </w:r>
      <w:r w:rsidR="00992BD5" w:rsidRPr="00083501">
        <w:rPr>
          <w:lang w:val="sr-Cyrl-CS"/>
        </w:rPr>
        <w:t>,</w:t>
      </w:r>
      <w:r w:rsidR="007169B8" w:rsidRPr="00083501">
        <w:rPr>
          <w:lang w:val="sr-Cyrl-CS"/>
        </w:rPr>
        <w:t xml:space="preserve"> </w:t>
      </w:r>
      <w:r w:rsidR="00162B91" w:rsidRPr="00083501">
        <w:rPr>
          <w:lang w:val="sr-Cyrl-CS"/>
        </w:rPr>
        <w:t xml:space="preserve">за провођење </w:t>
      </w:r>
      <w:r w:rsidR="003E3B16" w:rsidRPr="00083501">
        <w:rPr>
          <w:lang w:val="sr-Cyrl-CS"/>
        </w:rPr>
        <w:t xml:space="preserve"> </w:t>
      </w:r>
      <w:r w:rsidR="00992BD5" w:rsidRPr="00083501">
        <w:rPr>
          <w:lang w:val="sr-Cyrl-CS"/>
        </w:rPr>
        <w:t xml:space="preserve">поступка </w:t>
      </w:r>
      <w:r w:rsidR="00ED0B6C" w:rsidRPr="00083501">
        <w:rPr>
          <w:lang w:val="sr-Cyrl-CS"/>
        </w:rPr>
        <w:t xml:space="preserve"> за избор нај</w:t>
      </w:r>
      <w:r w:rsidR="00A537D6" w:rsidRPr="00083501">
        <w:rPr>
          <w:lang w:val="sr-Cyrl-CS"/>
        </w:rPr>
        <w:t>повољнијег  понуђача</w:t>
      </w:r>
      <w:r w:rsidR="00A537D6" w:rsidRPr="00083501">
        <w:t xml:space="preserve"> </w:t>
      </w:r>
      <w:r w:rsidR="007169B8" w:rsidRPr="00083501">
        <w:rPr>
          <w:lang w:val="sr-Cyrl-CS"/>
        </w:rPr>
        <w:t xml:space="preserve">за </w:t>
      </w:r>
      <w:r w:rsidR="0050454D" w:rsidRPr="0050454D">
        <w:rPr>
          <w:b/>
          <w:lang w:val="sr-Cyrl-CS"/>
        </w:rPr>
        <w:t xml:space="preserve"> </w:t>
      </w:r>
      <w:r w:rsidR="00B1651B" w:rsidRPr="00B1651B">
        <w:rPr>
          <w:lang w:val="sr-Cyrl-CS"/>
        </w:rPr>
        <w:t>„</w:t>
      </w:r>
      <w:r w:rsidR="003F2B99">
        <w:rPr>
          <w:lang w:val="sr-Cyrl-CS"/>
        </w:rPr>
        <w:t xml:space="preserve">Набавку сијена за исхрану животиња-роло бале на РЕЦ Мањача“ </w:t>
      </w:r>
      <w:r w:rsidR="00B637C3" w:rsidRPr="00B1651B">
        <w:rPr>
          <w:lang w:val="sr-Cyrl-CS"/>
        </w:rPr>
        <w:t xml:space="preserve"> </w:t>
      </w:r>
      <w:r w:rsidR="0090544A" w:rsidRPr="00B1651B">
        <w:rPr>
          <w:lang w:val="sr-Cyrl-CS"/>
        </w:rPr>
        <w:t xml:space="preserve"> </w:t>
      </w:r>
      <w:r w:rsidR="00193871" w:rsidRPr="00B1651B">
        <w:rPr>
          <w:lang w:val="sr-Cyrl-CS"/>
        </w:rPr>
        <w:t xml:space="preserve"> </w:t>
      </w:r>
      <w:r w:rsidR="002F43C8" w:rsidRPr="00B1651B">
        <w:rPr>
          <w:lang w:val="sr-Cyrl-CS"/>
        </w:rPr>
        <w:t>Директор Центра</w:t>
      </w:r>
      <w:r w:rsidR="00B1651B">
        <w:rPr>
          <w:lang w:val="sr-Cyrl-CS"/>
        </w:rPr>
        <w:t xml:space="preserve">  </w:t>
      </w:r>
      <w:r w:rsidR="00FF70C2" w:rsidRPr="00B1651B">
        <w:rPr>
          <w:lang w:val="sr-Cyrl-CS"/>
        </w:rPr>
        <w:t xml:space="preserve">д о н о с и, </w:t>
      </w:r>
      <w:r w:rsidR="00B418E2" w:rsidRPr="00B1651B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r w:rsidR="00080456">
        <w:t>Прихвата се приједлог</w:t>
      </w:r>
      <w:r w:rsidR="00622A09">
        <w:rPr>
          <w:lang w:val="sr-Cyrl-CS"/>
        </w:rPr>
        <w:t>-препорука</w:t>
      </w:r>
      <w:r w:rsidR="00080456">
        <w:t xml:space="preserve"> </w:t>
      </w:r>
      <w:r w:rsidR="00EA4931">
        <w:t xml:space="preserve"> </w:t>
      </w:r>
      <w:r w:rsidR="00EA4931" w:rsidRPr="006B3910">
        <w:t>Комисије</w:t>
      </w:r>
      <w:r w:rsidR="00FD6551" w:rsidRPr="006B3910">
        <w:rPr>
          <w:lang w:val="sr-Cyrl-CS"/>
        </w:rPr>
        <w:t xml:space="preserve"> </w:t>
      </w:r>
      <w:r w:rsidR="006B4432" w:rsidRPr="006B3910">
        <w:rPr>
          <w:lang w:val="sr-Cyrl-CS"/>
        </w:rPr>
        <w:t>број</w:t>
      </w:r>
      <w:r w:rsidR="00EA4931" w:rsidRPr="006B3910">
        <w:rPr>
          <w:lang w:val="sr-Cyrl-CS"/>
        </w:rPr>
        <w:t>:</w:t>
      </w:r>
      <w:r w:rsidR="006B3910" w:rsidRPr="006B3910">
        <w:rPr>
          <w:lang w:val="sr-Cyrl-BA"/>
        </w:rPr>
        <w:t>934</w:t>
      </w:r>
      <w:r w:rsidR="003F2B99" w:rsidRPr="006B3910">
        <w:rPr>
          <w:lang w:val="sr-Cyrl-CS"/>
        </w:rPr>
        <w:t>-1/22</w:t>
      </w:r>
      <w:r w:rsidR="00EA4931" w:rsidRPr="006B3910">
        <w:rPr>
          <w:lang w:val="sr-Cyrl-CS"/>
        </w:rPr>
        <w:t xml:space="preserve"> од </w:t>
      </w:r>
      <w:r w:rsidR="00E02A50" w:rsidRPr="006B3910">
        <w:rPr>
          <w:lang w:val="sr-Cyrl-CS"/>
        </w:rPr>
        <w:t xml:space="preserve"> </w:t>
      </w:r>
      <w:r w:rsidR="003F2B99" w:rsidRPr="006B3910">
        <w:rPr>
          <w:lang w:val="sr-Cyrl-CS"/>
        </w:rPr>
        <w:t>23.06.2022</w:t>
      </w:r>
      <w:r w:rsidR="006C481A" w:rsidRPr="006B3910">
        <w:rPr>
          <w:lang w:val="sr-Cyrl-CS"/>
        </w:rPr>
        <w:t>.</w:t>
      </w:r>
      <w:r w:rsidR="0050454D" w:rsidRPr="006B3910">
        <w:rPr>
          <w:lang w:val="sr-Cyrl-CS"/>
        </w:rPr>
        <w:t>г</w:t>
      </w:r>
      <w:r w:rsidR="002E5DE9" w:rsidRPr="006B3910">
        <w:rPr>
          <w:lang w:val="sr-Cyrl-CS"/>
        </w:rPr>
        <w:t xml:space="preserve">одине, </w:t>
      </w:r>
      <w:r w:rsidR="00EA4931" w:rsidRPr="00EA4931">
        <w:rPr>
          <w:lang w:val="sr-Cyrl-CS"/>
        </w:rPr>
        <w:t>за</w:t>
      </w:r>
      <w:r w:rsidR="00E976A7">
        <w:rPr>
          <w:lang w:val="sr-Cyrl-CS"/>
        </w:rPr>
        <w:t xml:space="preserve"> </w:t>
      </w:r>
      <w:r w:rsidR="00F22B29" w:rsidRPr="00B1651B">
        <w:rPr>
          <w:lang w:val="sr-Cyrl-CS"/>
        </w:rPr>
        <w:t>„</w:t>
      </w:r>
      <w:r w:rsidR="00F22B29">
        <w:rPr>
          <w:lang w:val="sr-Cyrl-CS"/>
        </w:rPr>
        <w:t xml:space="preserve">Набавку сијена за исхрану животиња-роло бале на РЕЦ Мањача“ </w:t>
      </w:r>
      <w:r w:rsidR="0090232B">
        <w:rPr>
          <w:lang w:val="sr-Cyrl-CS"/>
        </w:rPr>
        <w:t xml:space="preserve"> </w:t>
      </w:r>
      <w:r w:rsidR="000974AD">
        <w:rPr>
          <w:lang w:val="sr-Cyrl-CS"/>
        </w:rPr>
        <w:t>п</w:t>
      </w:r>
      <w:r w:rsidR="008C5EF3">
        <w:rPr>
          <w:lang w:val="sr-Cyrl-CS"/>
        </w:rPr>
        <w:t>о к</w:t>
      </w:r>
      <w:r w:rsidR="0090232B">
        <w:rPr>
          <w:lang w:val="sr-Cyrl-CS"/>
        </w:rPr>
        <w:t>онкурентско</w:t>
      </w:r>
      <w:r w:rsidR="00CF519C">
        <w:rPr>
          <w:lang w:val="sr-Cyrl-CS"/>
        </w:rPr>
        <w:t>м</w:t>
      </w:r>
      <w:r w:rsidR="00F22B29">
        <w:rPr>
          <w:lang w:val="sr-Cyrl-CS"/>
        </w:rPr>
        <w:t xml:space="preserve"> позиву број:849/22 од 08.06.2022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F22B29">
        <w:rPr>
          <w:lang w:val="sr-Cyrl-CS"/>
        </w:rPr>
        <w:t>256-7-1-18-3-21/22  од 08.06.2022</w:t>
      </w:r>
      <w:r w:rsidR="003D046E">
        <w:rPr>
          <w:lang w:val="sr-Cyrl-CS"/>
        </w:rPr>
        <w:t>.године.</w:t>
      </w:r>
    </w:p>
    <w:p w:rsidR="009C3813" w:rsidRPr="00136A3F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9138BF" w:rsidRPr="00086409" w:rsidRDefault="00136A3F" w:rsidP="002A31CA">
      <w:pPr>
        <w:autoSpaceDE w:val="0"/>
        <w:autoSpaceDN w:val="0"/>
        <w:adjustRightInd w:val="0"/>
        <w:jc w:val="both"/>
        <w:rPr>
          <w:lang w:val="sr-Cyrl-BA"/>
        </w:rPr>
      </w:pPr>
      <w:r w:rsidRPr="00086409">
        <w:rPr>
          <w:lang w:val="sr-Cyrl-BA"/>
        </w:rPr>
        <w:t>2.</w:t>
      </w:r>
      <w:r w:rsidR="009138BF" w:rsidRPr="00086409">
        <w:rPr>
          <w:lang w:val="sr-Cyrl-BA"/>
        </w:rPr>
        <w:t xml:space="preserve">Утврђује се  да су понуде понуђача </w:t>
      </w:r>
      <w:r w:rsidR="00B80751">
        <w:rPr>
          <w:lang w:val="sr-Cyrl-BA"/>
        </w:rPr>
        <w:t xml:space="preserve"> </w:t>
      </w:r>
      <w:r w:rsidR="00F22B29">
        <w:rPr>
          <w:lang w:val="sr-Latn-BA"/>
        </w:rPr>
        <w:t>„RIZ KRAJINA</w:t>
      </w:r>
      <w:r w:rsidR="004545C5">
        <w:rPr>
          <w:lang w:val="sr-Latn-BA"/>
        </w:rPr>
        <w:t xml:space="preserve">“ </w:t>
      </w:r>
      <w:r w:rsidR="00F22B29">
        <w:rPr>
          <w:lang w:val="sr-Cyrl-BA"/>
        </w:rPr>
        <w:t>д.о.о. Бихаћ</w:t>
      </w:r>
      <w:r w:rsidR="004545C5">
        <w:rPr>
          <w:lang w:val="sr-Cyrl-BA"/>
        </w:rPr>
        <w:t xml:space="preserve"> и </w:t>
      </w:r>
      <w:r w:rsidR="005C0823" w:rsidRPr="00086409">
        <w:rPr>
          <w:lang w:val="sr-Latn-CS"/>
        </w:rPr>
        <w:t>„</w:t>
      </w:r>
      <w:r w:rsidR="00F22B29">
        <w:rPr>
          <w:lang w:val="sr-Latn-BA"/>
        </w:rPr>
        <w:t xml:space="preserve">PRIMAPROM“ </w:t>
      </w:r>
      <w:r w:rsidR="005C0823" w:rsidRPr="00086409">
        <w:rPr>
          <w:lang w:val="sr-Latn-CS"/>
        </w:rPr>
        <w:t xml:space="preserve"> </w:t>
      </w:r>
      <w:r w:rsidR="005C0823" w:rsidRPr="00086409">
        <w:rPr>
          <w:lang w:val="sr-Cyrl-CS"/>
        </w:rPr>
        <w:t xml:space="preserve">д.о.о. </w:t>
      </w:r>
      <w:r w:rsidR="00E02A50">
        <w:rPr>
          <w:lang w:val="sr-Cyrl-BA"/>
        </w:rPr>
        <w:t>Бања Лука</w:t>
      </w:r>
      <w:r w:rsidR="00B80751">
        <w:rPr>
          <w:lang w:val="sr-Cyrl-BA"/>
        </w:rPr>
        <w:t xml:space="preserve"> </w:t>
      </w:r>
      <w:r w:rsidR="00796E8C">
        <w:rPr>
          <w:lang w:val="sr-Cyrl-BA"/>
        </w:rPr>
        <w:t xml:space="preserve"> </w:t>
      </w:r>
      <w:r w:rsidR="008D4BBE" w:rsidRPr="00086409">
        <w:rPr>
          <w:lang w:val="sr-Cyrl-BA"/>
        </w:rPr>
        <w:t>прихватљиве за уговорни орг</w:t>
      </w:r>
      <w:r w:rsidR="00225B7D">
        <w:rPr>
          <w:lang w:val="sr-Cyrl-BA"/>
        </w:rPr>
        <w:t>ан.</w:t>
      </w:r>
    </w:p>
    <w:p w:rsidR="00136A3F" w:rsidRPr="00136A3F" w:rsidRDefault="00136A3F" w:rsidP="002A31CA"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 w:rsidR="000D2772" w:rsidRPr="00136A3F" w:rsidRDefault="00136A3F" w:rsidP="00796E8C">
      <w:pPr>
        <w:jc w:val="both"/>
        <w:rPr>
          <w:lang w:val="sr-Cyrl-CS"/>
        </w:rPr>
      </w:pPr>
      <w:r w:rsidRPr="00136A3F">
        <w:t>3</w:t>
      </w:r>
      <w:r w:rsidR="001F33CB" w:rsidRPr="00136A3F">
        <w:rPr>
          <w:lang w:val="sr-Cyrl-CS"/>
        </w:rPr>
        <w:t xml:space="preserve">. </w:t>
      </w:r>
      <w:r w:rsidR="003103D2" w:rsidRPr="00136A3F">
        <w:rPr>
          <w:b/>
          <w:lang w:val="sr-Cyrl-CS"/>
        </w:rPr>
        <w:t xml:space="preserve"> </w:t>
      </w:r>
      <w:r w:rsidR="007052E1" w:rsidRPr="00136A3F">
        <w:rPr>
          <w:lang w:val="sr-Cyrl-CS"/>
        </w:rPr>
        <w:t>Уговор се додјељује понуђачу</w:t>
      </w:r>
      <w:r w:rsidR="007052E1" w:rsidRPr="00136A3F">
        <w:rPr>
          <w:b/>
          <w:lang w:val="sr-Cyrl-CS"/>
        </w:rPr>
        <w:t xml:space="preserve"> </w:t>
      </w:r>
      <w:r w:rsidR="00A80394" w:rsidRPr="00A80394">
        <w:rPr>
          <w:b/>
          <w:lang w:val="sr-Latn-BA"/>
        </w:rPr>
        <w:t xml:space="preserve">„RIZ KRAJINA“ </w:t>
      </w:r>
      <w:r w:rsidR="00A80394" w:rsidRPr="00A80394">
        <w:rPr>
          <w:b/>
          <w:lang w:val="sr-Cyrl-BA"/>
        </w:rPr>
        <w:t>д.о.о. Бихаћ</w:t>
      </w:r>
      <w:r w:rsidR="004545C5" w:rsidRPr="004545C5">
        <w:rPr>
          <w:b/>
          <w:lang w:val="sr-Latn-CS"/>
        </w:rPr>
        <w:t xml:space="preserve"> </w:t>
      </w:r>
      <w:r w:rsidR="00225B7D">
        <w:rPr>
          <w:lang w:val="sr-Cyrl-CS"/>
        </w:rPr>
        <w:t>понуда број:</w:t>
      </w:r>
      <w:r w:rsidR="00A80394">
        <w:rPr>
          <w:lang w:val="sr-Cyrl-CS"/>
        </w:rPr>
        <w:t>1257/22</w:t>
      </w:r>
      <w:r w:rsidR="006B3944">
        <w:rPr>
          <w:lang w:val="sr-Cyrl-CS"/>
        </w:rPr>
        <w:t xml:space="preserve"> од </w:t>
      </w:r>
      <w:r w:rsidR="00A80394">
        <w:rPr>
          <w:lang w:val="sr-Latn-BA"/>
        </w:rPr>
        <w:t>13.06.2022</w:t>
      </w:r>
      <w:r w:rsidR="007052E1" w:rsidRPr="00136A3F">
        <w:rPr>
          <w:lang w:val="sr-Cyrl-CS"/>
        </w:rPr>
        <w:t xml:space="preserve">. године, за понуђену цијену </w:t>
      </w:r>
      <w:r w:rsidR="00666FFB" w:rsidRPr="00136A3F">
        <w:rPr>
          <w:lang w:val="sr-Cyrl-CS"/>
        </w:rPr>
        <w:t xml:space="preserve"> </w:t>
      </w:r>
      <w:r w:rsidR="00614E01" w:rsidRPr="00136A3F">
        <w:rPr>
          <w:b/>
          <w:lang w:val="sr-Cyrl-CS"/>
        </w:rPr>
        <w:t xml:space="preserve">од </w:t>
      </w:r>
      <w:r w:rsidR="007C786F" w:rsidRPr="00136A3F">
        <w:rPr>
          <w:b/>
          <w:lang w:val="sr-Cyrl-CS"/>
        </w:rPr>
        <w:t xml:space="preserve"> </w:t>
      </w:r>
      <w:r w:rsidR="00A80394">
        <w:rPr>
          <w:b/>
          <w:lang w:val="sr-Cyrl-CS"/>
        </w:rPr>
        <w:t>35.950,00</w:t>
      </w:r>
      <w:r w:rsidR="008A7C98" w:rsidRPr="00136A3F">
        <w:rPr>
          <w:b/>
          <w:lang w:val="sr-Cyrl-CS"/>
        </w:rPr>
        <w:t xml:space="preserve"> </w:t>
      </w:r>
      <w:r w:rsidR="007C786F" w:rsidRPr="00136A3F">
        <w:rPr>
          <w:b/>
          <w:lang w:val="sr-Cyrl-CS"/>
        </w:rPr>
        <w:t>КМ без ПДВ-а</w:t>
      </w:r>
      <w:r w:rsidR="007023BE" w:rsidRPr="00136A3F">
        <w:rPr>
          <w:b/>
          <w:lang w:val="sr-Cyrl-CS"/>
        </w:rPr>
        <w:t xml:space="preserve"> односно</w:t>
      </w:r>
      <w:r w:rsidR="00796E8C">
        <w:rPr>
          <w:b/>
          <w:lang w:val="sr-Cyrl-CS"/>
        </w:rPr>
        <w:t xml:space="preserve"> </w:t>
      </w:r>
      <w:r w:rsidR="00A80394">
        <w:rPr>
          <w:b/>
          <w:lang w:val="sr-Cyrl-CS"/>
        </w:rPr>
        <w:t>42.061,50</w:t>
      </w:r>
      <w:r w:rsidR="00796E8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КМ са ПДВ-ом, </w:t>
      </w:r>
      <w:r w:rsidRPr="00136A3F">
        <w:rPr>
          <w:lang w:val="sr-Cyrl-CS"/>
        </w:rPr>
        <w:t>јер је понудио најнижу цијену</w:t>
      </w:r>
      <w:r w:rsidR="007C786F" w:rsidRPr="00136A3F">
        <w:rPr>
          <w:lang w:val="sr-Cyrl-CS"/>
        </w:rPr>
        <w:t xml:space="preserve"> </w:t>
      </w:r>
      <w:r w:rsidR="000D2772" w:rsidRPr="00136A3F">
        <w:rPr>
          <w:lang w:val="sr-Cyrl-CS"/>
        </w:rPr>
        <w:t xml:space="preserve">у складу са чланом  64. тачка  1. под б) ЗЈН-а Б и Х. </w:t>
      </w:r>
    </w:p>
    <w:p w:rsidR="000D2772" w:rsidRPr="00136A3F" w:rsidRDefault="000D2772" w:rsidP="00A44235">
      <w:pPr>
        <w:jc w:val="both"/>
        <w:rPr>
          <w:lang w:val="sr-Cyrl-CS"/>
        </w:rPr>
      </w:pPr>
    </w:p>
    <w:p w:rsidR="000D2772" w:rsidRDefault="00136A3F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36A3F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3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36A3F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9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9E4852" w:rsidRPr="001A1C83" w:rsidRDefault="00136A3F">
      <w:pPr>
        <w:jc w:val="both"/>
        <w:rPr>
          <w:lang w:val="sr-Cyrl-CS"/>
        </w:rPr>
      </w:pPr>
      <w:r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250153">
        <w:rPr>
          <w:lang w:val="sr-Cyrl-CS"/>
        </w:rPr>
        <w:t>:</w:t>
      </w:r>
      <w:r w:rsidR="008B0BD0">
        <w:rPr>
          <w:lang w:val="sr-Cyrl-CS"/>
        </w:rPr>
        <w:t>848/22-О  од  08.06.2022.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конкурентског захтјева за доставу понуда. </w:t>
      </w:r>
    </w:p>
    <w:p w:rsidR="001A1C83" w:rsidRPr="00BF07A7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9669B0">
        <w:rPr>
          <w:lang w:val="sr-Cyrl-CS"/>
        </w:rPr>
        <w:t xml:space="preserve">не набавке   </w:t>
      </w:r>
      <w:r w:rsidR="008B0BD0">
        <w:rPr>
          <w:b/>
          <w:lang w:val="sr-Cyrl-CS"/>
        </w:rPr>
        <w:t>36</w:t>
      </w:r>
      <w:r w:rsidR="002831D7" w:rsidRPr="00AB2466">
        <w:rPr>
          <w:b/>
          <w:lang w:val="sr-Cyrl-CS"/>
        </w:rPr>
        <w:t>.000,00</w:t>
      </w:r>
      <w:r w:rsidR="00360A2A" w:rsidRPr="00AB2466">
        <w:rPr>
          <w:b/>
          <w:lang w:val="sr-Cyrl-CS"/>
        </w:rPr>
        <w:t xml:space="preserve"> КМ без ПДВ-а</w:t>
      </w:r>
      <w:r w:rsidR="00360A2A">
        <w:rPr>
          <w:lang w:val="sr-Cyrl-CS"/>
        </w:rPr>
        <w:t>.</w:t>
      </w:r>
      <w:r w:rsidR="009669B0">
        <w:rPr>
          <w:lang w:val="sr-Cyrl-CS"/>
        </w:rPr>
        <w:t xml:space="preserve"> Критеријум за избор </w:t>
      </w:r>
      <w:r w:rsidR="009669B0" w:rsidRPr="00BF07A7">
        <w:rPr>
          <w:lang w:val="sr-Cyrl-CS"/>
        </w:rPr>
        <w:t xml:space="preserve">најповољнијег понуђача је најнижа цијена. </w:t>
      </w:r>
    </w:p>
    <w:p w:rsidR="001B770A" w:rsidRPr="00227D03" w:rsidRDefault="008C0B5D" w:rsidP="008C0B5D">
      <w:pPr>
        <w:jc w:val="both"/>
        <w:rPr>
          <w:lang w:val="sr-Cyrl-CS"/>
        </w:rPr>
      </w:pPr>
      <w:r w:rsidRPr="00227D03">
        <w:rPr>
          <w:lang w:val="sr-Cyrl-CS"/>
        </w:rPr>
        <w:t>Обавјештење</w:t>
      </w:r>
      <w:r w:rsidR="002E4327" w:rsidRPr="00227D03">
        <w:rPr>
          <w:lang w:val="sr-Cyrl-CS"/>
        </w:rPr>
        <w:t xml:space="preserve"> о</w:t>
      </w:r>
      <w:r w:rsidRPr="00227D03">
        <w:rPr>
          <w:lang w:val="sr-Cyrl-CS"/>
        </w:rPr>
        <w:t xml:space="preserve"> набавци број: </w:t>
      </w:r>
      <w:r w:rsidR="008B0BD0">
        <w:rPr>
          <w:lang w:val="sr-Cyrl-CS"/>
        </w:rPr>
        <w:t>256-7-1-18-3-21/22</w:t>
      </w:r>
      <w:r w:rsidR="00FF2842" w:rsidRPr="00227D03">
        <w:rPr>
          <w:lang w:val="sr-Cyrl-CS"/>
        </w:rPr>
        <w:t xml:space="preserve"> </w:t>
      </w:r>
      <w:r w:rsidRPr="00227D03">
        <w:rPr>
          <w:lang w:val="sr-Cyrl-CS"/>
        </w:rPr>
        <w:t>-</w:t>
      </w:r>
      <w:r w:rsidR="002E4327" w:rsidRPr="00227D03">
        <w:rPr>
          <w:lang w:val="sr-Cyrl-CS"/>
        </w:rPr>
        <w:t>објављено на Портал</w:t>
      </w:r>
      <w:r w:rsidR="008D3625" w:rsidRPr="00227D03">
        <w:rPr>
          <w:lang w:val="sr-Cyrl-CS"/>
        </w:rPr>
        <w:t xml:space="preserve">у </w:t>
      </w:r>
      <w:r w:rsidR="008B0BD0">
        <w:rPr>
          <w:lang w:val="sr-Cyrl-CS"/>
        </w:rPr>
        <w:t>јавних набавки дана  08.06.2022</w:t>
      </w:r>
      <w:r w:rsidR="00732D15" w:rsidRPr="00227D03">
        <w:rPr>
          <w:lang w:val="sr-Cyrl-CS"/>
        </w:rPr>
        <w:t>. године.</w:t>
      </w:r>
    </w:p>
    <w:p w:rsidR="008C0B5D" w:rsidRPr="00BF07A7" w:rsidRDefault="008C0B5D" w:rsidP="008C0B5D">
      <w:pPr>
        <w:jc w:val="both"/>
        <w:rPr>
          <w:lang w:val="sr-Cyrl-CS"/>
        </w:rPr>
      </w:pPr>
    </w:p>
    <w:p w:rsidR="004A062D" w:rsidRPr="00E148C7" w:rsidRDefault="00CC09A1" w:rsidP="004A062D">
      <w:pPr>
        <w:jc w:val="both"/>
        <w:rPr>
          <w:lang w:val="sr-Cyrl-CS"/>
        </w:rPr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814F58">
        <w:rPr>
          <w:lang w:val="sr-Cyrl-CS"/>
        </w:rPr>
        <w:t>у, им</w:t>
      </w:r>
      <w:r w:rsidR="008B0BD0">
        <w:rPr>
          <w:lang w:val="sr-Cyrl-CS"/>
        </w:rPr>
        <w:t>енована рјешењем број:849-2/22 од 08.06.2022.</w:t>
      </w:r>
      <w:r>
        <w:rPr>
          <w:lang w:val="sr-Cyrl-CS"/>
        </w:rPr>
        <w:t xml:space="preserve">године. </w:t>
      </w:r>
      <w:r w:rsidR="004A062D">
        <w:rPr>
          <w:lang w:val="sr-Cyrl-CS"/>
        </w:rPr>
        <w:t>Уговорни орган је упутио позив за достављање понуда  у поступку конкурентског захтјева за</w:t>
      </w:r>
      <w:r w:rsidR="00360A2A" w:rsidRPr="00360A2A">
        <w:rPr>
          <w:lang w:val="sr-Cyrl-CS"/>
        </w:rPr>
        <w:t xml:space="preserve"> </w:t>
      </w:r>
      <w:r w:rsidR="00360A2A">
        <w:rPr>
          <w:lang w:val="sr-Cyrl-CS"/>
        </w:rPr>
        <w:t>„</w:t>
      </w:r>
      <w:r w:rsidR="008B0BD0">
        <w:rPr>
          <w:lang w:val="sr-Cyrl-CS"/>
        </w:rPr>
        <w:t xml:space="preserve">Набавку сијена за исхрану животиња-роло бале на РЕЦ Мањача“  </w:t>
      </w:r>
      <w:r w:rsidR="00AB4CC5">
        <w:rPr>
          <w:lang w:val="sr-Cyrl-CS"/>
        </w:rPr>
        <w:t xml:space="preserve"> </w:t>
      </w:r>
      <w:r w:rsidR="003237E0">
        <w:rPr>
          <w:b/>
          <w:lang w:val="sr-Cyrl-CS"/>
        </w:rPr>
        <w:t xml:space="preserve"> </w:t>
      </w:r>
      <w:r w:rsidR="004A062D">
        <w:rPr>
          <w:lang w:val="sr-Cyrl-CS"/>
        </w:rPr>
        <w:t xml:space="preserve">(након  објаве обавијести на Портал јавних набавки) следећим  понуђачима : </w:t>
      </w:r>
    </w:p>
    <w:p w:rsidR="004A062D" w:rsidRPr="00871F54" w:rsidRDefault="00AB4CC5" w:rsidP="00871F54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</w:t>
      </w:r>
      <w:r w:rsidR="0004739F">
        <w:rPr>
          <w:lang w:val="sr-Latn-BA"/>
        </w:rPr>
        <w:t>RIZ KRAJINA</w:t>
      </w:r>
      <w:r>
        <w:rPr>
          <w:lang w:val="sr-Latn-BA"/>
        </w:rPr>
        <w:t xml:space="preserve"> </w:t>
      </w:r>
      <w:r>
        <w:rPr>
          <w:lang w:val="sr-Cyrl-CS"/>
        </w:rPr>
        <w:t>“ д.о.о.</w:t>
      </w:r>
      <w:r w:rsidR="004A062D">
        <w:rPr>
          <w:lang w:val="sr-Latn-CS"/>
        </w:rPr>
        <w:t xml:space="preserve">  </w:t>
      </w:r>
      <w:r w:rsidR="0004739F">
        <w:rPr>
          <w:lang w:val="sr-Cyrl-BA"/>
        </w:rPr>
        <w:t>Бихаћ</w:t>
      </w:r>
      <w:r w:rsidR="00227D03">
        <w:rPr>
          <w:lang w:val="sr-Cyrl-BA"/>
        </w:rPr>
        <w:t xml:space="preserve"> </w:t>
      </w:r>
      <w:r w:rsidR="00871F54">
        <w:rPr>
          <w:lang w:val="sr-Cyrl-BA"/>
        </w:rPr>
        <w:t xml:space="preserve">,    </w:t>
      </w:r>
      <w:r w:rsidR="00871F54">
        <w:rPr>
          <w:lang w:val="sr-Cyrl-CS"/>
        </w:rPr>
        <w:t xml:space="preserve">2. </w:t>
      </w:r>
      <w:r w:rsidRPr="00871F54">
        <w:rPr>
          <w:lang w:val="sr-Cyrl-CS"/>
        </w:rPr>
        <w:t>„</w:t>
      </w:r>
      <w:r w:rsidR="0004739F">
        <w:rPr>
          <w:lang w:val="sr-Latn-BA"/>
        </w:rPr>
        <w:t>GRADPROM</w:t>
      </w:r>
      <w:r w:rsidR="009669B0" w:rsidRPr="00871F54">
        <w:rPr>
          <w:lang w:val="sr-Cyrl-CS"/>
        </w:rPr>
        <w:t xml:space="preserve">“  </w:t>
      </w:r>
      <w:r w:rsidR="001E6198" w:rsidRPr="00871F54">
        <w:rPr>
          <w:lang w:val="sr-Cyrl-CS"/>
        </w:rPr>
        <w:t xml:space="preserve"> д.о.о.  </w:t>
      </w:r>
      <w:r w:rsidR="0004739F">
        <w:rPr>
          <w:lang w:val="sr-Cyrl-CS"/>
        </w:rPr>
        <w:t xml:space="preserve"> Србац</w:t>
      </w:r>
      <w:r w:rsidR="00871F54">
        <w:rPr>
          <w:lang w:val="sr-Cyrl-CS"/>
        </w:rPr>
        <w:t xml:space="preserve"> и</w:t>
      </w:r>
    </w:p>
    <w:p w:rsidR="004A062D" w:rsidRPr="009F6B98" w:rsidRDefault="0004739F" w:rsidP="00871F54">
      <w:pPr>
        <w:pStyle w:val="ListParagraph"/>
        <w:numPr>
          <w:ilvl w:val="0"/>
          <w:numId w:val="31"/>
        </w:numPr>
        <w:jc w:val="both"/>
      </w:pPr>
      <w:r>
        <w:rPr>
          <w:lang w:val="sr-Latn-BA"/>
        </w:rPr>
        <w:t>POLJOPRIVREDNO DOBRO</w:t>
      </w:r>
      <w:r>
        <w:rPr>
          <w:lang w:val="sr-Cyrl-CS"/>
        </w:rPr>
        <w:t xml:space="preserve"> </w:t>
      </w:r>
      <w:r>
        <w:rPr>
          <w:lang w:val="sr-Latn-BA"/>
        </w:rPr>
        <w:t>„BUTMIR“</w:t>
      </w:r>
      <w:r w:rsidR="00227D03">
        <w:rPr>
          <w:lang w:val="sr-Cyrl-CS"/>
        </w:rPr>
        <w:t xml:space="preserve"> </w:t>
      </w:r>
      <w:r w:rsidR="00AB4CC5">
        <w:rPr>
          <w:lang w:val="sr-Latn-BA"/>
        </w:rPr>
        <w:t xml:space="preserve"> </w:t>
      </w:r>
      <w:r>
        <w:rPr>
          <w:lang w:val="sr-Cyrl-BA"/>
        </w:rPr>
        <w:t>Сарајево</w:t>
      </w:r>
      <w:r w:rsidR="00871F54">
        <w:rPr>
          <w:lang w:val="sr-Cyrl-CS"/>
        </w:rPr>
        <w:t>.</w:t>
      </w:r>
    </w:p>
    <w:p w:rsidR="004A062D" w:rsidRPr="009F6B98" w:rsidRDefault="004A062D" w:rsidP="004A062D">
      <w:pPr>
        <w:jc w:val="both"/>
        <w:rPr>
          <w:lang w:val="sr-Cyrl-CS"/>
        </w:rPr>
      </w:pPr>
      <w:r w:rsidRPr="009F6B98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04739F">
        <w:rPr>
          <w:lang w:val="sr-Cyrl-CS"/>
        </w:rPr>
        <w:t xml:space="preserve"> 4</w:t>
      </w:r>
      <w:r w:rsidR="00BA0F97">
        <w:rPr>
          <w:lang w:val="sr-Cyrl-CS"/>
        </w:rPr>
        <w:t xml:space="preserve"> </w:t>
      </w:r>
      <w:r w:rsidR="00610CE8" w:rsidRPr="009F6B98">
        <w:rPr>
          <w:lang w:val="sr-Cyrl-CS"/>
        </w:rPr>
        <w:t xml:space="preserve"> </w:t>
      </w:r>
      <w:r w:rsidRPr="009F6B98">
        <w:rPr>
          <w:lang w:val="sr-Cyrl-CS"/>
        </w:rPr>
        <w:t>(</w:t>
      </w:r>
      <w:r w:rsidR="0004739F">
        <w:rPr>
          <w:lang w:val="sr-Cyrl-CS"/>
        </w:rPr>
        <w:t>четир</w:t>
      </w:r>
      <w:r w:rsidR="003F1E9C" w:rsidRPr="00862C1E">
        <w:rPr>
          <w:lang w:val="sr-Cyrl-CS"/>
        </w:rPr>
        <w:t>)</w:t>
      </w:r>
      <w:r w:rsidRPr="00862C1E">
        <w:rPr>
          <w:lang w:val="sr-Cyrl-CS"/>
        </w:rPr>
        <w:t xml:space="preserve"> 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9F6B98">
        <w:rPr>
          <w:lang w:val="sr-Cyrl-CS"/>
        </w:rPr>
        <w:t xml:space="preserve">Извјештај о преузимању тд </w:t>
      </w:r>
      <w:r w:rsidR="00814F58" w:rsidRPr="009F6B98">
        <w:rPr>
          <w:lang w:val="sr-Cyrl-CS"/>
        </w:rPr>
        <w:t xml:space="preserve">од стране понуђача од </w:t>
      </w:r>
      <w:r w:rsidR="00D82EE7">
        <w:rPr>
          <w:lang w:val="sr-Cyrl-CS"/>
        </w:rPr>
        <w:t xml:space="preserve"> 20.06.2022</w:t>
      </w:r>
      <w:r w:rsidR="00BF07A7" w:rsidRPr="009F6B98">
        <w:rPr>
          <w:lang w:val="sr-Cyrl-CS"/>
        </w:rPr>
        <w:t>.</w:t>
      </w:r>
      <w:r w:rsidRPr="009F6B98">
        <w:rPr>
          <w:lang w:val="sr-Cyrl-CS"/>
        </w:rPr>
        <w:t xml:space="preserve">год. у прилогу </w:t>
      </w:r>
      <w:r w:rsidRPr="00B174E3">
        <w:rPr>
          <w:lang w:val="sr-Cyrl-CS"/>
        </w:rPr>
        <w:t>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DF6899" w:rsidRDefault="000F633F" w:rsidP="00871F54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BF07A7">
        <w:rPr>
          <w:lang w:val="sr-Cyrl-CS"/>
        </w:rPr>
        <w:t>пристигле су двије (2</w:t>
      </w:r>
      <w:r w:rsidR="00814F58">
        <w:rPr>
          <w:lang w:val="sr-Cyrl-CS"/>
        </w:rPr>
        <w:t>)</w:t>
      </w:r>
      <w:r w:rsidR="00862C1E">
        <w:rPr>
          <w:lang w:val="sr-Cyrl-CS"/>
        </w:rPr>
        <w:t xml:space="preserve"> понуде  регистроване</w:t>
      </w:r>
      <w:r w:rsidR="00227D03">
        <w:rPr>
          <w:lang w:val="sr-Cyrl-CS"/>
        </w:rPr>
        <w:t xml:space="preserve"> у Запи</w:t>
      </w:r>
      <w:r w:rsidR="00BA0F97">
        <w:rPr>
          <w:lang w:val="sr-Cyrl-CS"/>
        </w:rPr>
        <w:t>сник</w:t>
      </w:r>
      <w:r w:rsidR="00835A24">
        <w:rPr>
          <w:lang w:val="sr-Cyrl-CS"/>
        </w:rPr>
        <w:t>у о пријему понуда број: 904/22 од 17.06.2022</w:t>
      </w:r>
      <w:r w:rsidR="00227D03">
        <w:rPr>
          <w:lang w:val="sr-Cyrl-CS"/>
        </w:rPr>
        <w:t xml:space="preserve">.године.  </w:t>
      </w:r>
    </w:p>
    <w:p w:rsidR="00D70D8F" w:rsidRPr="00BA0F97" w:rsidRDefault="00416C34" w:rsidP="000F633F">
      <w:pPr>
        <w:ind w:firstLine="720"/>
        <w:jc w:val="both"/>
        <w:rPr>
          <w:color w:val="FF0000"/>
          <w:lang w:val="sr-Cyrl-CS"/>
        </w:rPr>
      </w:pPr>
      <w:r w:rsidRPr="00EE6A01">
        <w:rPr>
          <w:lang w:val="sr-Cyrl-CS"/>
        </w:rPr>
        <w:t xml:space="preserve">Неблаговремених </w:t>
      </w:r>
      <w:r w:rsidRPr="00871F54">
        <w:rPr>
          <w:lang w:val="sr-Cyrl-CS"/>
        </w:rPr>
        <w:t xml:space="preserve">понуда није било. </w:t>
      </w:r>
    </w:p>
    <w:p w:rsidR="00DF6899" w:rsidRDefault="00DF6899" w:rsidP="000F633F">
      <w:pPr>
        <w:ind w:firstLine="720"/>
        <w:jc w:val="both"/>
        <w:rPr>
          <w:lang w:val="sr-Cyrl-CS"/>
        </w:rPr>
      </w:pPr>
    </w:p>
    <w:p w:rsidR="007118AA" w:rsidRDefault="00835A24" w:rsidP="00D70D8F">
      <w:pPr>
        <w:jc w:val="both"/>
        <w:rPr>
          <w:lang w:val="sr-Cyrl-CS"/>
        </w:rPr>
      </w:pPr>
      <w:r>
        <w:rPr>
          <w:lang w:val="sr-Cyrl-CS"/>
        </w:rPr>
        <w:t>Дана  20.06.2022</w:t>
      </w:r>
      <w:r w:rsidR="00B21C35">
        <w:rPr>
          <w:lang w:val="sr-Cyrl-CS"/>
        </w:rPr>
        <w:t>.</w:t>
      </w:r>
      <w:r w:rsidR="00610CE8"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174255">
        <w:rPr>
          <w:lang w:val="sr-Cyrl-CS"/>
        </w:rPr>
        <w:t xml:space="preserve"> отварања понуд</w:t>
      </w:r>
      <w:r>
        <w:rPr>
          <w:lang w:val="sr-Cyrl-CS"/>
        </w:rPr>
        <w:t>а  број:916/22  од  20.06.2022.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</w:t>
      </w:r>
      <w:r w:rsidR="0039511F" w:rsidRPr="00700B8C">
        <w:rPr>
          <w:lang w:val="sr-Cyrl-CS"/>
        </w:rPr>
        <w:t>набавке</w:t>
      </w:r>
      <w:r>
        <w:rPr>
          <w:lang w:val="sr-Cyrl-CS"/>
        </w:rPr>
        <w:t xml:space="preserve"> путем факса или мејла. </w:t>
      </w:r>
    </w:p>
    <w:p w:rsidR="0059569A" w:rsidRDefault="0059569A" w:rsidP="00D70D8F">
      <w:pPr>
        <w:jc w:val="both"/>
        <w:rPr>
          <w:lang w:val="sr-Cyrl-CS"/>
        </w:rPr>
      </w:pPr>
    </w:p>
    <w:p w:rsidR="00E1364F" w:rsidRPr="00D446D6" w:rsidRDefault="0059569A" w:rsidP="00D70D8F">
      <w:pPr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следећих понуђача</w:t>
      </w:r>
      <w:r w:rsidR="00631594" w:rsidRPr="00D446D6">
        <w:rPr>
          <w:lang w:val="sr-Cyrl-CS"/>
        </w:rPr>
        <w:t xml:space="preserve"> и то по следећем редослиједу:</w:t>
      </w:r>
    </w:p>
    <w:p w:rsidR="00E1364F" w:rsidRPr="00871F54" w:rsidRDefault="00E1364F" w:rsidP="00E1364F">
      <w:pPr>
        <w:numPr>
          <w:ilvl w:val="0"/>
          <w:numId w:val="28"/>
        </w:numPr>
        <w:jc w:val="both"/>
        <w:rPr>
          <w:lang w:val="sr-Cyrl-CS"/>
        </w:rPr>
      </w:pPr>
      <w:r w:rsidRPr="00871F54">
        <w:rPr>
          <w:lang w:val="sr-Latn-CS"/>
        </w:rPr>
        <w:t>„</w:t>
      </w:r>
      <w:r w:rsidR="00892B34">
        <w:rPr>
          <w:lang w:val="sr-Latn-BA"/>
        </w:rPr>
        <w:t>RIZ KRAJINA</w:t>
      </w:r>
      <w:r w:rsidRPr="00871F54">
        <w:rPr>
          <w:lang w:val="sr-Latn-CS"/>
        </w:rPr>
        <w:t xml:space="preserve">“ </w:t>
      </w:r>
      <w:r w:rsidRPr="00871F54">
        <w:rPr>
          <w:lang w:val="sr-Cyrl-CS"/>
        </w:rPr>
        <w:t>д.о.о.</w:t>
      </w:r>
      <w:r w:rsidRPr="00871F54">
        <w:rPr>
          <w:lang w:val="sr-Latn-BA"/>
        </w:rPr>
        <w:t xml:space="preserve"> </w:t>
      </w:r>
      <w:r w:rsidR="004C4D11">
        <w:rPr>
          <w:lang w:val="sr-Cyrl-BA"/>
        </w:rPr>
        <w:t>Бихаћ</w:t>
      </w:r>
      <w:r w:rsidRPr="00871F54">
        <w:rPr>
          <w:lang w:val="sr-Latn-CS"/>
        </w:rPr>
        <w:t xml:space="preserve">, </w:t>
      </w:r>
      <w:r w:rsidRPr="00871F54">
        <w:rPr>
          <w:lang w:val="sr-Cyrl-CS"/>
        </w:rPr>
        <w:t xml:space="preserve"> уку</w:t>
      </w:r>
      <w:r w:rsidR="004C4D11">
        <w:rPr>
          <w:lang w:val="sr-Cyrl-CS"/>
        </w:rPr>
        <w:t>пна вриједност понуде 35.950,00</w:t>
      </w:r>
      <w:r w:rsidRPr="00871F54">
        <w:rPr>
          <w:lang w:val="sr-Cyrl-CS"/>
        </w:rPr>
        <w:t xml:space="preserve"> К</w:t>
      </w:r>
      <w:r w:rsidRPr="00871F54">
        <w:rPr>
          <w:lang w:val="sr-Latn-CS"/>
        </w:rPr>
        <w:t>M</w:t>
      </w:r>
      <w:r w:rsidRPr="00871F54">
        <w:rPr>
          <w:lang w:val="sr-Cyrl-CS"/>
        </w:rPr>
        <w:t xml:space="preserve"> без ПДВ-а</w:t>
      </w:r>
      <w:r w:rsidR="004C4D11">
        <w:rPr>
          <w:lang w:val="sr-Cyrl-CS"/>
        </w:rPr>
        <w:t>,односно укупна вриједност понуде  42.061,50</w:t>
      </w:r>
      <w:r w:rsidRPr="00871F54">
        <w:rPr>
          <w:lang w:val="sr-Cyrl-CS"/>
        </w:rPr>
        <w:t xml:space="preserve"> КМ са ПДВ-ом;</w:t>
      </w:r>
    </w:p>
    <w:p w:rsidR="00BB7F0F" w:rsidRPr="00871F54" w:rsidRDefault="00E1364F" w:rsidP="00BB7F0F">
      <w:pPr>
        <w:pStyle w:val="ListParagraph"/>
        <w:numPr>
          <w:ilvl w:val="0"/>
          <w:numId w:val="28"/>
        </w:numPr>
        <w:jc w:val="both"/>
        <w:rPr>
          <w:lang w:val="sr-Cyrl-CS"/>
        </w:rPr>
      </w:pPr>
      <w:r w:rsidRPr="00871F54">
        <w:rPr>
          <w:lang w:val="sr-Latn-CS"/>
        </w:rPr>
        <w:t>„</w:t>
      </w:r>
      <w:r w:rsidR="00892B34">
        <w:rPr>
          <w:lang w:val="sr-Latn-BA"/>
        </w:rPr>
        <w:t>PRIMAPROM</w:t>
      </w:r>
      <w:r w:rsidRPr="00871F54">
        <w:rPr>
          <w:lang w:val="sr-Latn-CS"/>
        </w:rPr>
        <w:t xml:space="preserve">“ </w:t>
      </w:r>
      <w:r w:rsidRPr="00871F54">
        <w:rPr>
          <w:lang w:val="sr-Cyrl-CS"/>
        </w:rPr>
        <w:t xml:space="preserve">д.о.о. Бања Лука, укупна вриједност понуде </w:t>
      </w:r>
      <w:r w:rsidR="004C4D11">
        <w:rPr>
          <w:lang w:val="sr-Cyrl-CS"/>
        </w:rPr>
        <w:t xml:space="preserve">45.155,00 </w:t>
      </w:r>
      <w:r w:rsidRPr="00871F54">
        <w:rPr>
          <w:lang w:val="sr-Cyrl-CS"/>
        </w:rPr>
        <w:t>К</w:t>
      </w:r>
      <w:r w:rsidRPr="00871F54">
        <w:rPr>
          <w:lang w:val="sr-Latn-CS"/>
        </w:rPr>
        <w:t>M</w:t>
      </w:r>
      <w:r w:rsidRPr="00871F54">
        <w:rPr>
          <w:lang w:val="sr-Cyrl-CS"/>
        </w:rPr>
        <w:t xml:space="preserve"> без ПДВ-а,односно ук</w:t>
      </w:r>
      <w:r w:rsidR="004C4D11">
        <w:rPr>
          <w:lang w:val="sr-Cyrl-CS"/>
        </w:rPr>
        <w:t>упна вриједност понуде 52.831,35</w:t>
      </w:r>
      <w:r w:rsidRPr="00871F54">
        <w:rPr>
          <w:lang w:val="sr-Cyrl-CS"/>
        </w:rPr>
        <w:t xml:space="preserve">  КМ са ПДВ-ом;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Pr="006264ED" w:rsidRDefault="00B370C4" w:rsidP="00714B56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</w:t>
      </w:r>
      <w:r w:rsidR="00547E42" w:rsidRPr="006264ED">
        <w:rPr>
          <w:lang w:val="sr-Cyrl-CS"/>
        </w:rPr>
        <w:t>понуђача</w:t>
      </w:r>
      <w:r w:rsidR="003176ED" w:rsidRPr="006264ED">
        <w:rPr>
          <w:b/>
          <w:lang w:val="sr-Cyrl-CS"/>
        </w:rPr>
        <w:t xml:space="preserve"> </w:t>
      </w:r>
      <w:r w:rsidR="005477CA" w:rsidRPr="006264ED">
        <w:rPr>
          <w:b/>
          <w:lang w:val="sr-Latn-CS"/>
        </w:rPr>
        <w:t xml:space="preserve"> </w:t>
      </w:r>
      <w:r w:rsidR="003176ED" w:rsidRPr="006264ED">
        <w:rPr>
          <w:lang w:val="sr-Cyrl-CS"/>
        </w:rPr>
        <w:t xml:space="preserve"> </w:t>
      </w:r>
      <w:r w:rsidR="00962D84" w:rsidRPr="00871F54">
        <w:rPr>
          <w:lang w:val="sr-Latn-CS"/>
        </w:rPr>
        <w:t>„</w:t>
      </w:r>
      <w:r w:rsidR="00962D84">
        <w:rPr>
          <w:lang w:val="sr-Latn-BA"/>
        </w:rPr>
        <w:t>RIZ KRAJINA</w:t>
      </w:r>
      <w:r w:rsidR="00962D84" w:rsidRPr="00871F54">
        <w:rPr>
          <w:lang w:val="sr-Latn-CS"/>
        </w:rPr>
        <w:t xml:space="preserve">“ </w:t>
      </w:r>
      <w:r w:rsidR="00962D84" w:rsidRPr="00871F54">
        <w:rPr>
          <w:lang w:val="sr-Cyrl-CS"/>
        </w:rPr>
        <w:t>д.о.о.</w:t>
      </w:r>
      <w:r w:rsidR="00962D84" w:rsidRPr="00871F54">
        <w:rPr>
          <w:lang w:val="sr-Latn-BA"/>
        </w:rPr>
        <w:t xml:space="preserve"> </w:t>
      </w:r>
      <w:r w:rsidR="00962D84">
        <w:rPr>
          <w:lang w:val="sr-Cyrl-BA"/>
        </w:rPr>
        <w:t>Бихаћ</w:t>
      </w:r>
      <w:r w:rsidR="0023610F" w:rsidRPr="006264ED">
        <w:rPr>
          <w:b/>
          <w:lang w:val="sr-Cyrl-BA"/>
        </w:rPr>
        <w:t xml:space="preserve"> </w:t>
      </w:r>
      <w:r w:rsidR="003723FD" w:rsidRPr="00962D84">
        <w:rPr>
          <w:lang w:val="sr-Cyrl-BA"/>
        </w:rPr>
        <w:t>и</w:t>
      </w:r>
      <w:r w:rsidR="003723FD" w:rsidRPr="006264ED">
        <w:rPr>
          <w:lang w:val="sr-Cyrl-CS"/>
        </w:rPr>
        <w:t xml:space="preserve"> </w:t>
      </w:r>
      <w:r w:rsidR="00962D84" w:rsidRPr="00871F54">
        <w:rPr>
          <w:lang w:val="sr-Latn-CS"/>
        </w:rPr>
        <w:t>„</w:t>
      </w:r>
      <w:r w:rsidR="00962D84">
        <w:rPr>
          <w:lang w:val="sr-Latn-BA"/>
        </w:rPr>
        <w:t>PRIMAPROM</w:t>
      </w:r>
      <w:r w:rsidR="00962D84" w:rsidRPr="00871F54">
        <w:rPr>
          <w:lang w:val="sr-Latn-CS"/>
        </w:rPr>
        <w:t xml:space="preserve">“ </w:t>
      </w:r>
      <w:r w:rsidR="00962D84" w:rsidRPr="00871F54">
        <w:rPr>
          <w:lang w:val="sr-Cyrl-CS"/>
        </w:rPr>
        <w:t>д.о.о. Бања Лука</w:t>
      </w:r>
      <w:r w:rsidR="00962D84">
        <w:rPr>
          <w:b/>
          <w:lang w:val="sr-Latn-BA"/>
        </w:rPr>
        <w:t xml:space="preserve"> </w:t>
      </w:r>
      <w:r w:rsidR="003176ED" w:rsidRPr="006264ED">
        <w:rPr>
          <w:lang w:val="sr-Cyrl-CS"/>
        </w:rPr>
        <w:t>испуњавају квалификационе услове прописане тендер</w:t>
      </w:r>
      <w:r w:rsidR="00E9306A" w:rsidRPr="006264ED">
        <w:rPr>
          <w:lang w:val="sr-Cyrl-CS"/>
        </w:rPr>
        <w:t xml:space="preserve">ском документацијом те су </w:t>
      </w:r>
      <w:r w:rsidR="000B7FDB" w:rsidRPr="006264ED">
        <w:rPr>
          <w:lang w:val="sr-Cyrl-CS"/>
        </w:rPr>
        <w:t>обе</w:t>
      </w:r>
      <w:r w:rsidR="00DF6899" w:rsidRPr="006264ED">
        <w:rPr>
          <w:lang w:val="sr-Cyrl-CS"/>
        </w:rPr>
        <w:t xml:space="preserve"> прихватљиве за угов</w:t>
      </w:r>
      <w:r w:rsidR="000B7FDB" w:rsidRPr="006264ED">
        <w:rPr>
          <w:lang w:val="sr-Cyrl-CS"/>
        </w:rPr>
        <w:t>орни орган.</w:t>
      </w:r>
    </w:p>
    <w:p w:rsidR="001B7CFF" w:rsidRDefault="001B7CFF" w:rsidP="001B7CFF">
      <w:pPr>
        <w:jc w:val="both"/>
        <w:rPr>
          <w:lang w:val="sr-Cyrl-CS"/>
        </w:rPr>
      </w:pPr>
      <w:r w:rsidRPr="006264ED">
        <w:rPr>
          <w:lang w:val="sr-Cyrl-CS"/>
        </w:rPr>
        <w:t>Рачунском контролом достављених понуда, од стране Комисије, утврђе</w:t>
      </w:r>
      <w:r w:rsidR="00962D84">
        <w:rPr>
          <w:lang w:val="sr-Cyrl-CS"/>
        </w:rPr>
        <w:t xml:space="preserve">но је да нема рачунских грешака у достављеним понудама. </w:t>
      </w:r>
    </w:p>
    <w:p w:rsidR="00962D84" w:rsidRPr="006264ED" w:rsidRDefault="00962D84" w:rsidP="001B7CFF">
      <w:pPr>
        <w:jc w:val="both"/>
        <w:rPr>
          <w:lang w:val="sr-Cyrl-CS"/>
        </w:rPr>
      </w:pPr>
    </w:p>
    <w:p w:rsidR="001B7CFF" w:rsidRPr="00871F54" w:rsidRDefault="001B7CFF" w:rsidP="001B7CFF">
      <w:pPr>
        <w:jc w:val="both"/>
        <w:rPr>
          <w:lang w:val="sr-Cyrl-CS"/>
        </w:rPr>
      </w:pPr>
      <w:r>
        <w:rPr>
          <w:lang w:val="sr-Cyrl-CS"/>
        </w:rPr>
        <w:t>Након изврш</w:t>
      </w:r>
      <w:r w:rsidR="001C0695">
        <w:rPr>
          <w:lang w:val="sr-Cyrl-CS"/>
        </w:rPr>
        <w:t>ене анализе и оцјене понуда оба  понуђача, утврђено је да су обе</w:t>
      </w:r>
      <w:r>
        <w:rPr>
          <w:lang w:val="sr-Cyrl-CS"/>
        </w:rPr>
        <w:t xml:space="preserve"> понуде, прихватљиве за уговорни орган, с тим да је</w:t>
      </w:r>
      <w:r w:rsidR="001C0695">
        <w:rPr>
          <w:lang w:val="sr-Cyrl-CS"/>
        </w:rPr>
        <w:t xml:space="preserve"> понуда </w:t>
      </w:r>
      <w:r w:rsidR="001C0695" w:rsidRPr="00871F54">
        <w:rPr>
          <w:lang w:val="sr-Cyrl-CS"/>
        </w:rPr>
        <w:t xml:space="preserve">понуђача </w:t>
      </w:r>
      <w:r w:rsidR="00962D84" w:rsidRPr="00871F54">
        <w:rPr>
          <w:lang w:val="sr-Latn-CS"/>
        </w:rPr>
        <w:t>„</w:t>
      </w:r>
      <w:r w:rsidR="00962D84">
        <w:rPr>
          <w:lang w:val="sr-Latn-BA"/>
        </w:rPr>
        <w:t>PRIMAPROM</w:t>
      </w:r>
      <w:r w:rsidR="00962D84" w:rsidRPr="00871F54">
        <w:rPr>
          <w:lang w:val="sr-Latn-CS"/>
        </w:rPr>
        <w:t xml:space="preserve">“ </w:t>
      </w:r>
      <w:r w:rsidR="00962D84" w:rsidRPr="00871F54">
        <w:rPr>
          <w:lang w:val="sr-Cyrl-CS"/>
        </w:rPr>
        <w:t>д.о.о. Бања Лука</w:t>
      </w:r>
      <w:r w:rsidR="001C0695" w:rsidRPr="00871F54">
        <w:rPr>
          <w:lang w:val="sr-Cyrl-CS"/>
        </w:rPr>
        <w:t xml:space="preserve"> </w:t>
      </w:r>
      <w:r w:rsidRPr="00871F54">
        <w:rPr>
          <w:lang w:val="sr-Cyrl-CS"/>
        </w:rPr>
        <w:t xml:space="preserve">  знатно</w:t>
      </w:r>
      <w:r w:rsidR="001C0695" w:rsidRPr="00871F54">
        <w:rPr>
          <w:lang w:val="sr-Cyrl-CS"/>
        </w:rPr>
        <w:t xml:space="preserve"> већа од</w:t>
      </w:r>
      <w:r w:rsidRPr="00871F54">
        <w:rPr>
          <w:lang w:val="sr-Cyrl-CS"/>
        </w:rPr>
        <w:t xml:space="preserve"> процијењене</w:t>
      </w:r>
      <w:r w:rsidR="001C0695" w:rsidRPr="00871F54">
        <w:rPr>
          <w:lang w:val="sr-Cyrl-CS"/>
        </w:rPr>
        <w:t xml:space="preserve"> вриједности набавке уговорног органа.</w:t>
      </w:r>
    </w:p>
    <w:p w:rsidR="00AB6435" w:rsidRDefault="00AB6435" w:rsidP="00EF79FF">
      <w:pPr>
        <w:jc w:val="both"/>
        <w:rPr>
          <w:lang w:val="sr-Cyrl-CS"/>
        </w:rPr>
      </w:pPr>
    </w:p>
    <w:p w:rsidR="00C92D53" w:rsidRDefault="00C92D53" w:rsidP="00EF79FF">
      <w:pPr>
        <w:jc w:val="both"/>
        <w:rPr>
          <w:lang w:val="sr-Cyrl-CS"/>
        </w:rPr>
      </w:pPr>
    </w:p>
    <w:p w:rsidR="00C92D53" w:rsidRPr="00871F54" w:rsidRDefault="00C92D53" w:rsidP="00EF79FF">
      <w:pPr>
        <w:jc w:val="both"/>
        <w:rPr>
          <w:lang w:val="sr-Cyrl-CS"/>
        </w:rPr>
      </w:pPr>
    </w:p>
    <w:p w:rsidR="008D6645" w:rsidRPr="00F43DD0" w:rsidRDefault="000B7FDB" w:rsidP="00E6793C">
      <w:pPr>
        <w:jc w:val="both"/>
        <w:rPr>
          <w:lang w:val="sr-Cyrl-CS"/>
        </w:rPr>
      </w:pPr>
      <w:r>
        <w:rPr>
          <w:lang w:val="sr-Cyrl-CS"/>
        </w:rPr>
        <w:lastRenderedPageBreak/>
        <w:t>С обзиром да су обе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DF1428">
        <w:rPr>
          <w:lang w:val="sr-Cyrl-CS"/>
        </w:rPr>
        <w:t>ја је заказана за дан 22.06.2022</w:t>
      </w:r>
      <w:r>
        <w:rPr>
          <w:lang w:val="sr-Cyrl-CS"/>
        </w:rPr>
        <w:t>.</w:t>
      </w:r>
      <w:r w:rsidR="00D446D6" w:rsidRPr="00F43DD0">
        <w:rPr>
          <w:lang w:val="sr-Cyrl-CS"/>
        </w:rPr>
        <w:t xml:space="preserve">године , са почетком у </w:t>
      </w:r>
      <w:r w:rsidR="00DF1428">
        <w:rPr>
          <w:lang w:val="sr-Cyrl-CS"/>
        </w:rPr>
        <w:t>14</w:t>
      </w:r>
      <w:r w:rsidR="0023610F">
        <w:rPr>
          <w:lang w:val="sr-Cyrl-CS"/>
        </w:rPr>
        <w:t>:00</w:t>
      </w:r>
      <w:r>
        <w:rPr>
          <w:lang w:val="sr-Cyrl-CS"/>
        </w:rPr>
        <w:t xml:space="preserve"> часова, у трајању од 10</w:t>
      </w:r>
      <w:r w:rsidR="00E134ED" w:rsidRPr="00F43DD0">
        <w:rPr>
          <w:lang w:val="sr-Cyrl-CS"/>
        </w:rPr>
        <w:t xml:space="preserve">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85"/>
        <w:gridCol w:w="2833"/>
      </w:tblGrid>
      <w:tr w:rsidR="00F43DD0" w:rsidRPr="000F211D" w:rsidTr="0059067B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85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FB70F6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33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0D5494" w:rsidRPr="000F211D" w:rsidTr="0059067B">
        <w:tc>
          <w:tcPr>
            <w:tcW w:w="712" w:type="dxa"/>
          </w:tcPr>
          <w:p w:rsidR="000D5494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85" w:type="dxa"/>
          </w:tcPr>
          <w:p w:rsidR="000D5494" w:rsidRPr="00DF1428" w:rsidRDefault="00BE15D0" w:rsidP="00E81272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BA"/>
              </w:rPr>
              <w:t xml:space="preserve"> </w:t>
            </w:r>
            <w:r w:rsidR="00DF1428" w:rsidRPr="00871F54">
              <w:rPr>
                <w:lang w:val="sr-Latn-CS"/>
              </w:rPr>
              <w:t>„</w:t>
            </w:r>
            <w:r w:rsidR="00DF1428">
              <w:rPr>
                <w:lang w:val="sr-Latn-BA"/>
              </w:rPr>
              <w:t>RIZ KRAJINA</w:t>
            </w:r>
            <w:r w:rsidR="00DF1428" w:rsidRPr="00871F54">
              <w:rPr>
                <w:lang w:val="sr-Latn-CS"/>
              </w:rPr>
              <w:t xml:space="preserve">“ </w:t>
            </w:r>
            <w:r w:rsidR="00DF1428" w:rsidRPr="00871F54">
              <w:rPr>
                <w:lang w:val="sr-Cyrl-CS"/>
              </w:rPr>
              <w:t>д.о.о.</w:t>
            </w:r>
            <w:r w:rsidR="00DF1428" w:rsidRPr="00871F54">
              <w:rPr>
                <w:lang w:val="sr-Latn-BA"/>
              </w:rPr>
              <w:t xml:space="preserve"> </w:t>
            </w:r>
            <w:r w:rsidR="00DF1428">
              <w:rPr>
                <w:lang w:val="sr-Cyrl-BA"/>
              </w:rPr>
              <w:t>Бихаћ</w:t>
            </w:r>
          </w:p>
        </w:tc>
        <w:tc>
          <w:tcPr>
            <w:tcW w:w="2833" w:type="dxa"/>
          </w:tcPr>
          <w:p w:rsidR="000D5494" w:rsidRPr="000F211D" w:rsidRDefault="00DF1428" w:rsidP="00DF1428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35.950,00</w:t>
            </w:r>
          </w:p>
        </w:tc>
      </w:tr>
      <w:tr w:rsidR="00F43DD0" w:rsidRPr="000F211D" w:rsidTr="0059067B">
        <w:tc>
          <w:tcPr>
            <w:tcW w:w="712" w:type="dxa"/>
          </w:tcPr>
          <w:p w:rsidR="00F43DD0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43DD0" w:rsidRPr="000F211D">
              <w:rPr>
                <w:lang w:val="ru-RU"/>
              </w:rPr>
              <w:t>.</w:t>
            </w:r>
          </w:p>
        </w:tc>
        <w:tc>
          <w:tcPr>
            <w:tcW w:w="5085" w:type="dxa"/>
          </w:tcPr>
          <w:p w:rsidR="00F43DD0" w:rsidRPr="000D5494" w:rsidRDefault="00DF1428" w:rsidP="00DF1428">
            <w:pPr>
              <w:rPr>
                <w:b/>
                <w:lang w:val="sr-Cyrl-BA"/>
              </w:rPr>
            </w:pPr>
            <w:r w:rsidRPr="00871F54">
              <w:rPr>
                <w:lang w:val="sr-Latn-CS"/>
              </w:rPr>
              <w:t>„</w:t>
            </w:r>
            <w:r>
              <w:rPr>
                <w:lang w:val="sr-Latn-BA"/>
              </w:rPr>
              <w:t>PRIMAPROM</w:t>
            </w:r>
            <w:r w:rsidRPr="00871F54">
              <w:rPr>
                <w:lang w:val="sr-Latn-CS"/>
              </w:rPr>
              <w:t xml:space="preserve">“ </w:t>
            </w:r>
            <w:r w:rsidRPr="00871F54">
              <w:rPr>
                <w:lang w:val="sr-Cyrl-CS"/>
              </w:rPr>
              <w:t>д.о.о. Бања Лука</w:t>
            </w:r>
          </w:p>
        </w:tc>
        <w:tc>
          <w:tcPr>
            <w:tcW w:w="2833" w:type="dxa"/>
          </w:tcPr>
          <w:p w:rsidR="00F43DD0" w:rsidRPr="001D572E" w:rsidRDefault="00DF1428" w:rsidP="00DF14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45.155,00</w:t>
            </w:r>
          </w:p>
        </w:tc>
      </w:tr>
      <w:tr w:rsidR="0059067B" w:rsidRPr="000F211D" w:rsidTr="001D4F11">
        <w:trPr>
          <w:trHeight w:val="53"/>
        </w:trPr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59067B" w:rsidRDefault="0059067B" w:rsidP="006E4C7A">
            <w:pPr>
              <w:jc w:val="both"/>
              <w:rPr>
                <w:lang w:val="ru-RU"/>
              </w:rPr>
            </w:pPr>
          </w:p>
        </w:tc>
      </w:tr>
    </w:tbl>
    <w:p w:rsidR="00F43DD0" w:rsidRDefault="00D01041" w:rsidP="00F328CA">
      <w:pPr>
        <w:jc w:val="both"/>
        <w:rPr>
          <w:lang w:val="sr-Cyrl-CS"/>
        </w:rPr>
      </w:pPr>
      <w:r>
        <w:rPr>
          <w:lang w:val="sr-Cyrl-CS"/>
        </w:rPr>
        <w:t>Е-аукција је започела 22.06.2022. г. у 14</w:t>
      </w:r>
      <w:r w:rsidR="001E74E8">
        <w:rPr>
          <w:lang w:val="sr-Cyrl-CS"/>
        </w:rPr>
        <w:t xml:space="preserve">:00:00 часова </w:t>
      </w:r>
      <w:r>
        <w:rPr>
          <w:lang w:val="sr-Cyrl-CS"/>
        </w:rPr>
        <w:t>а окончана у 14</w:t>
      </w:r>
      <w:r w:rsidR="00542DE1">
        <w:rPr>
          <w:lang w:val="sr-Cyrl-CS"/>
        </w:rPr>
        <w:t>:10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 xml:space="preserve">. </w:t>
      </w:r>
      <w:r w:rsidR="00C551B2">
        <w:rPr>
          <w:lang w:val="sr-Cyrl-CS"/>
        </w:rPr>
        <w:t>Током трајања Е-аукције понуђач</w:t>
      </w:r>
      <w:r w:rsidR="006E264A">
        <w:rPr>
          <w:lang w:val="sr-Cyrl-CS"/>
        </w:rPr>
        <w:t>и нису подносили  нове понуде те је коначна ранг л</w:t>
      </w:r>
      <w:r w:rsidR="00A334C7">
        <w:rPr>
          <w:lang w:val="sr-Cyrl-CS"/>
        </w:rPr>
        <w:t>иста понуда идентична почетној ранг листи.</w:t>
      </w:r>
      <w:r w:rsidR="00D33385">
        <w:rPr>
          <w:lang w:val="sr-Cyrl-CS"/>
        </w:rPr>
        <w:t xml:space="preserve"> </w:t>
      </w:r>
    </w:p>
    <w:p w:rsidR="006E264A" w:rsidRDefault="006E264A" w:rsidP="00F328CA">
      <w:pPr>
        <w:jc w:val="both"/>
        <w:rPr>
          <w:lang w:val="sr-Cyrl-CS"/>
        </w:rPr>
      </w:pPr>
    </w:p>
    <w:p w:rsidR="00252B97" w:rsidRPr="00F559D3" w:rsidRDefault="006E264A" w:rsidP="00252B97">
      <w:pPr>
        <w:jc w:val="both"/>
        <w:rPr>
          <w:lang w:val="sr-Cyrl-CS"/>
        </w:rPr>
      </w:pPr>
      <w:r>
        <w:rPr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>
        <w:rPr>
          <w:b/>
          <w:lang w:val="sr-Cyrl-BA"/>
        </w:rPr>
        <w:t xml:space="preserve"> </w:t>
      </w:r>
      <w:r w:rsidR="00AC5B31" w:rsidRPr="00AC5B31">
        <w:rPr>
          <w:b/>
          <w:lang w:val="sr-Latn-CS"/>
        </w:rPr>
        <w:t>„</w:t>
      </w:r>
      <w:r w:rsidR="00AC5B31" w:rsidRPr="00AC5B31">
        <w:rPr>
          <w:b/>
          <w:lang w:val="sr-Latn-BA"/>
        </w:rPr>
        <w:t>RIZ KRAJINA</w:t>
      </w:r>
      <w:r w:rsidR="00AC5B31" w:rsidRPr="00AC5B31">
        <w:rPr>
          <w:b/>
          <w:lang w:val="sr-Latn-CS"/>
        </w:rPr>
        <w:t xml:space="preserve">“ </w:t>
      </w:r>
      <w:r w:rsidR="00AC5B31" w:rsidRPr="00AC5B31">
        <w:rPr>
          <w:b/>
          <w:lang w:val="sr-Cyrl-CS"/>
        </w:rPr>
        <w:t>д.о.о.</w:t>
      </w:r>
      <w:r w:rsidR="00AC5B31" w:rsidRPr="00AC5B31">
        <w:rPr>
          <w:b/>
          <w:lang w:val="sr-Latn-BA"/>
        </w:rPr>
        <w:t xml:space="preserve"> </w:t>
      </w:r>
      <w:r w:rsidR="00AC5B31" w:rsidRPr="00AC5B31">
        <w:rPr>
          <w:b/>
          <w:lang w:val="sr-Cyrl-BA"/>
        </w:rPr>
        <w:t>Бихаћ</w:t>
      </w:r>
      <w:r w:rsidR="00AC5B31" w:rsidRPr="006E264A">
        <w:rPr>
          <w:lang w:val="sr-Cyrl-BA"/>
        </w:rPr>
        <w:t xml:space="preserve"> </w:t>
      </w:r>
      <w:r w:rsidRPr="006E264A">
        <w:rPr>
          <w:lang w:val="sr-Cyrl-BA"/>
        </w:rPr>
        <w:t>понудио  најнижу цијену понуде</w:t>
      </w:r>
      <w:r>
        <w:rPr>
          <w:lang w:val="sr-Cyrl-BA"/>
        </w:rPr>
        <w:t xml:space="preserve">, </w:t>
      </w:r>
      <w:r w:rsidR="00252B97" w:rsidRPr="00F559D3">
        <w:rPr>
          <w:lang w:val="sr-Cyrl-CS"/>
        </w:rPr>
        <w:t>Комисија је директору доставила препоруку</w:t>
      </w:r>
      <w:r w:rsidR="005A7DC8"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</w:t>
      </w:r>
      <w:r w:rsidR="00714B56">
        <w:rPr>
          <w:lang w:val="sr-Cyrl-CS"/>
        </w:rPr>
        <w:t xml:space="preserve"> </w:t>
      </w:r>
      <w:r w:rsidR="00B04EFF" w:rsidRPr="00AC5B31">
        <w:rPr>
          <w:b/>
          <w:lang w:val="sr-Latn-CS"/>
        </w:rPr>
        <w:t>„</w:t>
      </w:r>
      <w:r w:rsidR="00B04EFF" w:rsidRPr="00AC5B31">
        <w:rPr>
          <w:b/>
          <w:lang w:val="sr-Latn-BA"/>
        </w:rPr>
        <w:t>RIZ KRAJINA</w:t>
      </w:r>
      <w:r w:rsidR="00B04EFF" w:rsidRPr="00AC5B31">
        <w:rPr>
          <w:b/>
          <w:lang w:val="sr-Latn-CS"/>
        </w:rPr>
        <w:t xml:space="preserve">“ </w:t>
      </w:r>
      <w:r w:rsidR="00B04EFF" w:rsidRPr="00AC5B31">
        <w:rPr>
          <w:b/>
          <w:lang w:val="sr-Cyrl-CS"/>
        </w:rPr>
        <w:t>д.о.о.</w:t>
      </w:r>
      <w:r w:rsidR="00B04EFF" w:rsidRPr="00AC5B31">
        <w:rPr>
          <w:b/>
          <w:lang w:val="sr-Latn-BA"/>
        </w:rPr>
        <w:t xml:space="preserve"> </w:t>
      </w:r>
      <w:r w:rsidR="00B04EFF" w:rsidRPr="00AC5B31">
        <w:rPr>
          <w:b/>
          <w:lang w:val="sr-Cyrl-BA"/>
        </w:rPr>
        <w:t>Бихаћ</w:t>
      </w:r>
      <w:r w:rsidR="00B04EFF" w:rsidRPr="006E264A">
        <w:rPr>
          <w:lang w:val="sr-Cyrl-BA"/>
        </w:rPr>
        <w:t xml:space="preserve"> </w:t>
      </w:r>
      <w:r w:rsidR="00252B97" w:rsidRPr="00F559D3">
        <w:rPr>
          <w:lang w:val="sr-Cyrl-CS"/>
        </w:rPr>
        <w:t>са записницима о оцјени понуда и приједлогом  за доношење Одлуке о избору најповољн</w:t>
      </w:r>
      <w:r w:rsidR="00714B56">
        <w:rPr>
          <w:lang w:val="sr-Cyrl-CS"/>
        </w:rPr>
        <w:t>ијег понуђача,</w:t>
      </w:r>
      <w:r w:rsidR="00252B97" w:rsidRPr="00841B4D">
        <w:rPr>
          <w:b/>
          <w:color w:val="FF0000"/>
          <w:lang w:val="sr-Cyrl-CS"/>
        </w:rPr>
        <w:t xml:space="preserve"> </w:t>
      </w:r>
      <w:r w:rsidR="00252B97" w:rsidRPr="00EE6A01">
        <w:rPr>
          <w:b/>
          <w:lang w:val="sr-Cyrl-CS"/>
        </w:rPr>
        <w:t>на коначну укупну пон</w:t>
      </w:r>
      <w:r w:rsidR="00714B56" w:rsidRPr="00EE6A01">
        <w:rPr>
          <w:b/>
          <w:lang w:val="sr-Cyrl-CS"/>
        </w:rPr>
        <w:t>уђену цијену пон</w:t>
      </w:r>
      <w:r w:rsidR="00A334C7">
        <w:rPr>
          <w:b/>
          <w:lang w:val="sr-Cyrl-CS"/>
        </w:rPr>
        <w:t xml:space="preserve">уде од </w:t>
      </w:r>
      <w:r w:rsidR="00B04EFF">
        <w:rPr>
          <w:b/>
          <w:lang w:val="sr-Cyrl-CS"/>
        </w:rPr>
        <w:t>35.950,00</w:t>
      </w:r>
      <w:r w:rsidR="00252B97" w:rsidRPr="00EE6A01">
        <w:rPr>
          <w:b/>
          <w:lang w:val="sr-Cyrl-CS"/>
        </w:rPr>
        <w:t xml:space="preserve"> КМ без урачу</w:t>
      </w:r>
      <w:r w:rsidR="00B04EFF">
        <w:rPr>
          <w:b/>
          <w:lang w:val="sr-Cyrl-CS"/>
        </w:rPr>
        <w:t xml:space="preserve">натог ПДВ-а, односно 42.061,50 </w:t>
      </w:r>
      <w:r w:rsidR="002A1182" w:rsidRPr="00EE6A01">
        <w:rPr>
          <w:b/>
          <w:lang w:val="sr-Cyrl-CS"/>
        </w:rPr>
        <w:t>КМ са ПДВ-ом.</w:t>
      </w:r>
      <w:r w:rsidR="00891B43" w:rsidRPr="00EE6A01">
        <w:rPr>
          <w:b/>
          <w:lang w:val="sr-Cyrl-CS"/>
        </w:rPr>
        <w:t xml:space="preserve"> </w:t>
      </w:r>
      <w:r w:rsidR="00252B97" w:rsidRPr="00EE6A01">
        <w:rPr>
          <w:b/>
          <w:lang w:val="sr-Cyrl-CS"/>
        </w:rPr>
        <w:t xml:space="preserve"> </w:t>
      </w:r>
      <w:r w:rsidR="00252B97" w:rsidRPr="00EE6A01">
        <w:rPr>
          <w:lang w:val="sr-Cyrl-CS"/>
        </w:rPr>
        <w:t>Понуђач испуњава и све услове дефинисане тендер</w:t>
      </w:r>
      <w:r w:rsidR="00252B97" w:rsidRPr="00F559D3">
        <w:rPr>
          <w:lang w:val="sr-Cyrl-CS"/>
        </w:rPr>
        <w:t>ском документацијом, као и све квалификаци</w:t>
      </w:r>
      <w:r w:rsidR="00714B56">
        <w:rPr>
          <w:lang w:val="sr-Cyrl-CS"/>
        </w:rPr>
        <w:t>оне услове.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</w:t>
      </w:r>
      <w:bookmarkStart w:id="0" w:name="_GoBack"/>
      <w:bookmarkEnd w:id="0"/>
      <w:r>
        <w:rPr>
          <w:lang w:val="sr-Cyrl-CS"/>
        </w:rPr>
        <w:t xml:space="preserve">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94258B" w:rsidRDefault="0094258B" w:rsidP="00252B97">
      <w:pPr>
        <w:jc w:val="both"/>
        <w:rPr>
          <w:lang w:val="sr-Cyrl-CS"/>
        </w:rPr>
      </w:pPr>
    </w:p>
    <w:p w:rsidR="00252B97" w:rsidRDefault="00D97359" w:rsidP="00252B97">
      <w:pPr>
        <w:jc w:val="both"/>
        <w:rPr>
          <w:lang w:val="sr-Cyrl-CS"/>
        </w:rPr>
      </w:pPr>
      <w:r>
        <w:rPr>
          <w:lang w:val="sr-Cyrl-CS"/>
        </w:rPr>
        <w:t xml:space="preserve">Број: </w:t>
      </w:r>
      <w:r w:rsidR="006B3910">
        <w:rPr>
          <w:lang w:val="sr-Cyrl-CS"/>
        </w:rPr>
        <w:t>935</w:t>
      </w:r>
      <w:r w:rsidR="003E172F">
        <w:rPr>
          <w:lang w:val="sr-Cyrl-CS"/>
        </w:rPr>
        <w:t>/2022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     </w:t>
      </w:r>
      <w:r w:rsidR="00252B97">
        <w:rPr>
          <w:lang w:val="sr-Cyrl-CS"/>
        </w:rPr>
        <w:t xml:space="preserve"> 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3E172F">
        <w:rPr>
          <w:b w:val="0"/>
          <w:lang w:val="sr-Cyrl-BA"/>
        </w:rPr>
        <w:t>23.06.2022</w:t>
      </w:r>
      <w:r w:rsidRPr="00251C02">
        <w:rPr>
          <w:b w:val="0"/>
        </w:rPr>
        <w:t>.</w:t>
      </w:r>
      <w:r>
        <w:rPr>
          <w:b w:val="0"/>
        </w:rPr>
        <w:t>год</w:t>
      </w:r>
      <w:r w:rsidR="007E5D14">
        <w:rPr>
          <w:b w:val="0"/>
        </w:rPr>
        <w:t xml:space="preserve">                 </w:t>
      </w:r>
      <w:r w:rsidR="007E5D14">
        <w:rPr>
          <w:b w:val="0"/>
          <w:lang w:val="sr-Cyrl-BA"/>
        </w:rPr>
        <w:t xml:space="preserve">                                    </w:t>
      </w:r>
      <w:r w:rsidR="007E5D14">
        <w:rPr>
          <w:b w:val="0"/>
        </w:rPr>
        <w:t xml:space="preserve"> </w:t>
      </w:r>
      <w:r w:rsidR="007E5D14">
        <w:rPr>
          <w:b w:val="0"/>
          <w:lang w:val="sr-Cyrl-BA"/>
        </w:rPr>
        <w:t>Д</w:t>
      </w:r>
      <w:r>
        <w:t>рашко Илић, дипл.екон.</w:t>
      </w:r>
    </w:p>
    <w:p w:rsidR="0094258B" w:rsidRPr="0094258B" w:rsidRDefault="0094258B" w:rsidP="0094258B">
      <w:pPr>
        <w:rPr>
          <w:lang w:val="sr-Cyrl-CS"/>
        </w:rPr>
      </w:pPr>
    </w:p>
    <w:p w:rsidR="001E7D84" w:rsidRDefault="00714B56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________________________</w:t>
      </w:r>
    </w:p>
    <w:p w:rsidR="00861FC4" w:rsidRDefault="001E7D84" w:rsidP="00321AB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321AB6">
        <w:rPr>
          <w:lang w:val="sr-Cyrl-CS"/>
        </w:rPr>
        <w:t xml:space="preserve">        </w:t>
      </w: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BC" w:rsidRDefault="002A54BC" w:rsidP="00C3610C">
      <w:r>
        <w:separator/>
      </w:r>
    </w:p>
  </w:endnote>
  <w:endnote w:type="continuationSeparator" w:id="0">
    <w:p w:rsidR="002A54BC" w:rsidRDefault="002A54BC" w:rsidP="00C3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BC" w:rsidRDefault="002A54BC" w:rsidP="00C3610C">
      <w:r>
        <w:separator/>
      </w:r>
    </w:p>
  </w:footnote>
  <w:footnote w:type="continuationSeparator" w:id="0">
    <w:p w:rsidR="002A54BC" w:rsidRDefault="002A54BC" w:rsidP="00C3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31E4B"/>
    <w:multiLevelType w:val="hybridMultilevel"/>
    <w:tmpl w:val="6656783E"/>
    <w:lvl w:ilvl="0" w:tplc="B484C1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2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2B20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4739F"/>
    <w:rsid w:val="00051AAC"/>
    <w:rsid w:val="00051C10"/>
    <w:rsid w:val="00052116"/>
    <w:rsid w:val="0005213D"/>
    <w:rsid w:val="00054DD9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2925"/>
    <w:rsid w:val="000974AD"/>
    <w:rsid w:val="000A32E0"/>
    <w:rsid w:val="000A4CF2"/>
    <w:rsid w:val="000A5DBB"/>
    <w:rsid w:val="000A5FC0"/>
    <w:rsid w:val="000A7779"/>
    <w:rsid w:val="000B03CF"/>
    <w:rsid w:val="000B3BE0"/>
    <w:rsid w:val="000B42BB"/>
    <w:rsid w:val="000B7FDB"/>
    <w:rsid w:val="000C46B9"/>
    <w:rsid w:val="000C521D"/>
    <w:rsid w:val="000D1AE6"/>
    <w:rsid w:val="000D2772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2DDB"/>
    <w:rsid w:val="00105147"/>
    <w:rsid w:val="00105486"/>
    <w:rsid w:val="00112019"/>
    <w:rsid w:val="001126A7"/>
    <w:rsid w:val="00115144"/>
    <w:rsid w:val="00117044"/>
    <w:rsid w:val="001179DF"/>
    <w:rsid w:val="001229D4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1B81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B7B25"/>
    <w:rsid w:val="001B7CFF"/>
    <w:rsid w:val="001C0695"/>
    <w:rsid w:val="001C546A"/>
    <w:rsid w:val="001C5B00"/>
    <w:rsid w:val="001C69B0"/>
    <w:rsid w:val="001D0EA3"/>
    <w:rsid w:val="001D4F11"/>
    <w:rsid w:val="001D5C11"/>
    <w:rsid w:val="001D5CAA"/>
    <w:rsid w:val="001D672E"/>
    <w:rsid w:val="001D7F52"/>
    <w:rsid w:val="001E4458"/>
    <w:rsid w:val="001E6198"/>
    <w:rsid w:val="001E6E40"/>
    <w:rsid w:val="001E74E8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4D8D"/>
    <w:rsid w:val="0021566F"/>
    <w:rsid w:val="002160BD"/>
    <w:rsid w:val="002223F2"/>
    <w:rsid w:val="00225B7D"/>
    <w:rsid w:val="00227D03"/>
    <w:rsid w:val="002336D5"/>
    <w:rsid w:val="002360EF"/>
    <w:rsid w:val="0023610F"/>
    <w:rsid w:val="00245B53"/>
    <w:rsid w:val="00250153"/>
    <w:rsid w:val="00251043"/>
    <w:rsid w:val="00252B97"/>
    <w:rsid w:val="00260E3E"/>
    <w:rsid w:val="00261A62"/>
    <w:rsid w:val="00267583"/>
    <w:rsid w:val="002831D7"/>
    <w:rsid w:val="0028375A"/>
    <w:rsid w:val="00284576"/>
    <w:rsid w:val="002875BB"/>
    <w:rsid w:val="00287656"/>
    <w:rsid w:val="002A1182"/>
    <w:rsid w:val="002A1AA5"/>
    <w:rsid w:val="002A31CA"/>
    <w:rsid w:val="002A54BC"/>
    <w:rsid w:val="002B1021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1AB6"/>
    <w:rsid w:val="003225A4"/>
    <w:rsid w:val="003237E0"/>
    <w:rsid w:val="00323C22"/>
    <w:rsid w:val="003241FE"/>
    <w:rsid w:val="00325FFA"/>
    <w:rsid w:val="003265DD"/>
    <w:rsid w:val="00326A4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0A2A"/>
    <w:rsid w:val="00361D48"/>
    <w:rsid w:val="0036236C"/>
    <w:rsid w:val="00362C15"/>
    <w:rsid w:val="0036380E"/>
    <w:rsid w:val="003723FD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172F"/>
    <w:rsid w:val="003E3B16"/>
    <w:rsid w:val="003E4E1B"/>
    <w:rsid w:val="003F15E3"/>
    <w:rsid w:val="003F1E9C"/>
    <w:rsid w:val="003F2B99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45C5"/>
    <w:rsid w:val="004558CB"/>
    <w:rsid w:val="004576EB"/>
    <w:rsid w:val="004607E0"/>
    <w:rsid w:val="00463E27"/>
    <w:rsid w:val="00472E7F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A7E4D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C4D11"/>
    <w:rsid w:val="004D0979"/>
    <w:rsid w:val="004D0D3D"/>
    <w:rsid w:val="004D1EDC"/>
    <w:rsid w:val="004D1FF2"/>
    <w:rsid w:val="004D2F1A"/>
    <w:rsid w:val="004E03FC"/>
    <w:rsid w:val="004E1E13"/>
    <w:rsid w:val="004E352A"/>
    <w:rsid w:val="004F6A45"/>
    <w:rsid w:val="00501D03"/>
    <w:rsid w:val="00502C43"/>
    <w:rsid w:val="0050454D"/>
    <w:rsid w:val="00506116"/>
    <w:rsid w:val="00510A10"/>
    <w:rsid w:val="00511DD3"/>
    <w:rsid w:val="0051554C"/>
    <w:rsid w:val="00527EAF"/>
    <w:rsid w:val="005359F7"/>
    <w:rsid w:val="00542D28"/>
    <w:rsid w:val="00542DE1"/>
    <w:rsid w:val="005459F8"/>
    <w:rsid w:val="00546822"/>
    <w:rsid w:val="005477CA"/>
    <w:rsid w:val="00547A1E"/>
    <w:rsid w:val="00547E42"/>
    <w:rsid w:val="00547FEA"/>
    <w:rsid w:val="00551557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641F"/>
    <w:rsid w:val="00590647"/>
    <w:rsid w:val="0059067B"/>
    <w:rsid w:val="00590FD9"/>
    <w:rsid w:val="00591511"/>
    <w:rsid w:val="0059162E"/>
    <w:rsid w:val="0059569A"/>
    <w:rsid w:val="00597F3D"/>
    <w:rsid w:val="005A193B"/>
    <w:rsid w:val="005A5415"/>
    <w:rsid w:val="005A5865"/>
    <w:rsid w:val="005A6163"/>
    <w:rsid w:val="005A7DC8"/>
    <w:rsid w:val="005B2777"/>
    <w:rsid w:val="005B7D2B"/>
    <w:rsid w:val="005C0823"/>
    <w:rsid w:val="005C120F"/>
    <w:rsid w:val="005C3DC8"/>
    <w:rsid w:val="005C4627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64ED"/>
    <w:rsid w:val="006274A9"/>
    <w:rsid w:val="00631594"/>
    <w:rsid w:val="0063556A"/>
    <w:rsid w:val="006376CE"/>
    <w:rsid w:val="006405E2"/>
    <w:rsid w:val="00641C1F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3910"/>
    <w:rsid w:val="006B3944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E264A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0B8C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4B56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2437"/>
    <w:rsid w:val="0078335C"/>
    <w:rsid w:val="00792F1D"/>
    <w:rsid w:val="00796E8C"/>
    <w:rsid w:val="007A281C"/>
    <w:rsid w:val="007A39E8"/>
    <w:rsid w:val="007A6AFD"/>
    <w:rsid w:val="007B0CDC"/>
    <w:rsid w:val="007B6DB5"/>
    <w:rsid w:val="007B6F20"/>
    <w:rsid w:val="007C25FF"/>
    <w:rsid w:val="007C265D"/>
    <w:rsid w:val="007C30DC"/>
    <w:rsid w:val="007C786F"/>
    <w:rsid w:val="007D07E5"/>
    <w:rsid w:val="007D7CDA"/>
    <w:rsid w:val="007E026E"/>
    <w:rsid w:val="007E182C"/>
    <w:rsid w:val="007E387F"/>
    <w:rsid w:val="007E5D14"/>
    <w:rsid w:val="007E66B4"/>
    <w:rsid w:val="00802029"/>
    <w:rsid w:val="00804E8E"/>
    <w:rsid w:val="00804EA1"/>
    <w:rsid w:val="00807818"/>
    <w:rsid w:val="0081441F"/>
    <w:rsid w:val="00814F58"/>
    <w:rsid w:val="00815AC5"/>
    <w:rsid w:val="008251E2"/>
    <w:rsid w:val="00833752"/>
    <w:rsid w:val="00835059"/>
    <w:rsid w:val="00835A24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C1E"/>
    <w:rsid w:val="00862D21"/>
    <w:rsid w:val="00862E30"/>
    <w:rsid w:val="00863FFC"/>
    <w:rsid w:val="00866D33"/>
    <w:rsid w:val="008716C7"/>
    <w:rsid w:val="00871F54"/>
    <w:rsid w:val="00874C2C"/>
    <w:rsid w:val="008822C8"/>
    <w:rsid w:val="0088680D"/>
    <w:rsid w:val="008879F0"/>
    <w:rsid w:val="00890AFD"/>
    <w:rsid w:val="00891B43"/>
    <w:rsid w:val="00891FFC"/>
    <w:rsid w:val="00892B34"/>
    <w:rsid w:val="00894F54"/>
    <w:rsid w:val="00897B4D"/>
    <w:rsid w:val="008A7C98"/>
    <w:rsid w:val="008B0BD0"/>
    <w:rsid w:val="008B6052"/>
    <w:rsid w:val="008B7BF1"/>
    <w:rsid w:val="008C0B5D"/>
    <w:rsid w:val="008C5EF3"/>
    <w:rsid w:val="008C7F77"/>
    <w:rsid w:val="008D1D87"/>
    <w:rsid w:val="008D30C1"/>
    <w:rsid w:val="008D3625"/>
    <w:rsid w:val="008D4BBE"/>
    <w:rsid w:val="008D4F33"/>
    <w:rsid w:val="008D646C"/>
    <w:rsid w:val="008D6645"/>
    <w:rsid w:val="008E06AC"/>
    <w:rsid w:val="008E1FB3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7E4A"/>
    <w:rsid w:val="009303A8"/>
    <w:rsid w:val="009306A7"/>
    <w:rsid w:val="00932174"/>
    <w:rsid w:val="00935008"/>
    <w:rsid w:val="00937359"/>
    <w:rsid w:val="0094258B"/>
    <w:rsid w:val="009464B0"/>
    <w:rsid w:val="009545F7"/>
    <w:rsid w:val="00955C6B"/>
    <w:rsid w:val="00957EB8"/>
    <w:rsid w:val="00962D84"/>
    <w:rsid w:val="00963C0B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695D"/>
    <w:rsid w:val="009C7561"/>
    <w:rsid w:val="009D015C"/>
    <w:rsid w:val="009D0A93"/>
    <w:rsid w:val="009D47CB"/>
    <w:rsid w:val="009D68A7"/>
    <w:rsid w:val="009D730F"/>
    <w:rsid w:val="009D7AFE"/>
    <w:rsid w:val="009E4852"/>
    <w:rsid w:val="009E4920"/>
    <w:rsid w:val="009F398D"/>
    <w:rsid w:val="009F6B98"/>
    <w:rsid w:val="00A054C9"/>
    <w:rsid w:val="00A062A4"/>
    <w:rsid w:val="00A109FB"/>
    <w:rsid w:val="00A16D85"/>
    <w:rsid w:val="00A32CED"/>
    <w:rsid w:val="00A334C7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0394"/>
    <w:rsid w:val="00A81025"/>
    <w:rsid w:val="00A814C4"/>
    <w:rsid w:val="00A81656"/>
    <w:rsid w:val="00A8331C"/>
    <w:rsid w:val="00A83AA9"/>
    <w:rsid w:val="00A87014"/>
    <w:rsid w:val="00A90F5C"/>
    <w:rsid w:val="00A96063"/>
    <w:rsid w:val="00AA2B01"/>
    <w:rsid w:val="00AA4040"/>
    <w:rsid w:val="00AA4F59"/>
    <w:rsid w:val="00AB0561"/>
    <w:rsid w:val="00AB2466"/>
    <w:rsid w:val="00AB4CC5"/>
    <w:rsid w:val="00AB6435"/>
    <w:rsid w:val="00AC4E8B"/>
    <w:rsid w:val="00AC5B31"/>
    <w:rsid w:val="00AD1A86"/>
    <w:rsid w:val="00AD34A1"/>
    <w:rsid w:val="00AD4783"/>
    <w:rsid w:val="00AD6D34"/>
    <w:rsid w:val="00AE2216"/>
    <w:rsid w:val="00AE5BC8"/>
    <w:rsid w:val="00AF1181"/>
    <w:rsid w:val="00AF2896"/>
    <w:rsid w:val="00AF62AD"/>
    <w:rsid w:val="00AF684E"/>
    <w:rsid w:val="00B04006"/>
    <w:rsid w:val="00B04EFF"/>
    <w:rsid w:val="00B05F85"/>
    <w:rsid w:val="00B06142"/>
    <w:rsid w:val="00B10C4C"/>
    <w:rsid w:val="00B15432"/>
    <w:rsid w:val="00B1651B"/>
    <w:rsid w:val="00B174E3"/>
    <w:rsid w:val="00B211C6"/>
    <w:rsid w:val="00B217E4"/>
    <w:rsid w:val="00B21C35"/>
    <w:rsid w:val="00B2463A"/>
    <w:rsid w:val="00B25CA2"/>
    <w:rsid w:val="00B36DFA"/>
    <w:rsid w:val="00B370C4"/>
    <w:rsid w:val="00B37603"/>
    <w:rsid w:val="00B418E2"/>
    <w:rsid w:val="00B437E0"/>
    <w:rsid w:val="00B4791D"/>
    <w:rsid w:val="00B51DD0"/>
    <w:rsid w:val="00B55384"/>
    <w:rsid w:val="00B61B1B"/>
    <w:rsid w:val="00B637C3"/>
    <w:rsid w:val="00B64628"/>
    <w:rsid w:val="00B721CF"/>
    <w:rsid w:val="00B80751"/>
    <w:rsid w:val="00B85448"/>
    <w:rsid w:val="00B9108C"/>
    <w:rsid w:val="00B91D86"/>
    <w:rsid w:val="00BA0190"/>
    <w:rsid w:val="00BA0F97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5D0"/>
    <w:rsid w:val="00BE1D80"/>
    <w:rsid w:val="00BE4CF9"/>
    <w:rsid w:val="00BE7949"/>
    <w:rsid w:val="00BF07A7"/>
    <w:rsid w:val="00BF0A2A"/>
    <w:rsid w:val="00C01483"/>
    <w:rsid w:val="00C05CA1"/>
    <w:rsid w:val="00C06CB7"/>
    <w:rsid w:val="00C0716F"/>
    <w:rsid w:val="00C07281"/>
    <w:rsid w:val="00C1323F"/>
    <w:rsid w:val="00C1357D"/>
    <w:rsid w:val="00C14B0F"/>
    <w:rsid w:val="00C14BEC"/>
    <w:rsid w:val="00C245B8"/>
    <w:rsid w:val="00C25A8A"/>
    <w:rsid w:val="00C34A76"/>
    <w:rsid w:val="00C3610C"/>
    <w:rsid w:val="00C36C1D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6FBD"/>
    <w:rsid w:val="00C875BC"/>
    <w:rsid w:val="00C92D53"/>
    <w:rsid w:val="00C93C47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3FA3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041"/>
    <w:rsid w:val="00D01BDF"/>
    <w:rsid w:val="00D06459"/>
    <w:rsid w:val="00D1142E"/>
    <w:rsid w:val="00D14586"/>
    <w:rsid w:val="00D1666C"/>
    <w:rsid w:val="00D21F7A"/>
    <w:rsid w:val="00D236BC"/>
    <w:rsid w:val="00D317FD"/>
    <w:rsid w:val="00D33385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367"/>
    <w:rsid w:val="00D7489A"/>
    <w:rsid w:val="00D7759C"/>
    <w:rsid w:val="00D817BC"/>
    <w:rsid w:val="00D82EE7"/>
    <w:rsid w:val="00D83F37"/>
    <w:rsid w:val="00D867AD"/>
    <w:rsid w:val="00D94A55"/>
    <w:rsid w:val="00D95510"/>
    <w:rsid w:val="00D97359"/>
    <w:rsid w:val="00D97967"/>
    <w:rsid w:val="00DB046D"/>
    <w:rsid w:val="00DB1CEF"/>
    <w:rsid w:val="00DB3570"/>
    <w:rsid w:val="00DB3B48"/>
    <w:rsid w:val="00DB48B9"/>
    <w:rsid w:val="00DB63B9"/>
    <w:rsid w:val="00DC0794"/>
    <w:rsid w:val="00DC0B70"/>
    <w:rsid w:val="00DC668C"/>
    <w:rsid w:val="00DD0FBD"/>
    <w:rsid w:val="00DD17FA"/>
    <w:rsid w:val="00DD4884"/>
    <w:rsid w:val="00DD63A8"/>
    <w:rsid w:val="00DE5B4C"/>
    <w:rsid w:val="00DF1428"/>
    <w:rsid w:val="00DF6256"/>
    <w:rsid w:val="00DF6899"/>
    <w:rsid w:val="00DF6E45"/>
    <w:rsid w:val="00E00E30"/>
    <w:rsid w:val="00E02A50"/>
    <w:rsid w:val="00E04422"/>
    <w:rsid w:val="00E05010"/>
    <w:rsid w:val="00E0518F"/>
    <w:rsid w:val="00E07949"/>
    <w:rsid w:val="00E12726"/>
    <w:rsid w:val="00E13087"/>
    <w:rsid w:val="00E134ED"/>
    <w:rsid w:val="00E1364F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729B2"/>
    <w:rsid w:val="00E81272"/>
    <w:rsid w:val="00E818DD"/>
    <w:rsid w:val="00E84CE3"/>
    <w:rsid w:val="00E851C2"/>
    <w:rsid w:val="00E8615F"/>
    <w:rsid w:val="00E91955"/>
    <w:rsid w:val="00E9306A"/>
    <w:rsid w:val="00E976A7"/>
    <w:rsid w:val="00EA0FA1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E6A01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2B29"/>
    <w:rsid w:val="00F260FB"/>
    <w:rsid w:val="00F328CA"/>
    <w:rsid w:val="00F34A21"/>
    <w:rsid w:val="00F43DD0"/>
    <w:rsid w:val="00F44AC2"/>
    <w:rsid w:val="00F51DB2"/>
    <w:rsid w:val="00F54D5C"/>
    <w:rsid w:val="00F559D3"/>
    <w:rsid w:val="00F60D47"/>
    <w:rsid w:val="00F65DC2"/>
    <w:rsid w:val="00F72B88"/>
    <w:rsid w:val="00F753CF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C4D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7F7F"/>
    <w:rsid w:val="00FD631A"/>
    <w:rsid w:val="00FD6551"/>
    <w:rsid w:val="00FE4280"/>
    <w:rsid w:val="00FF2842"/>
    <w:rsid w:val="00FF3A5B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36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6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us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C03C-A981-404A-9E2A-6FD3431C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8113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2022-06-23T10:14:00Z</cp:lastPrinted>
  <dcterms:created xsi:type="dcterms:W3CDTF">2022-06-23T11:14:00Z</dcterms:created>
  <dcterms:modified xsi:type="dcterms:W3CDTF">2022-06-23T11:14:00Z</dcterms:modified>
</cp:coreProperties>
</file>