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bs-Latn-BA"/>
        </w:rPr>
      </w:pPr>
    </w:p>
    <w:p>
      <w:pPr>
        <w:jc w:val="both"/>
        <w:rPr>
          <w:rFonts w:ascii="Arial" w:hAnsi="Arial" w:cs="Arial"/>
          <w:lang w:val="bs-Latn-BA"/>
        </w:rPr>
      </w:pPr>
    </w:p>
    <w:p>
      <w:pPr>
        <w:jc w:val="both"/>
        <w:rPr>
          <w:rFonts w:ascii="Arial" w:hAnsi="Arial" w:cs="Arial"/>
          <w:lang w:val="bs-Latn-BA"/>
        </w:rPr>
      </w:pPr>
    </w:p>
    <w:p>
      <w:pPr>
        <w:jc w:val="both"/>
        <w:rPr>
          <w:rFonts w:ascii="Arial" w:hAnsi="Arial" w:cs="Arial"/>
          <w:lang w:val="bs-Latn-BA"/>
        </w:rPr>
      </w:pPr>
    </w:p>
    <w:tbl>
      <w:tblPr>
        <w:tblStyle w:val="5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5480" cy="827405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Latn-BA"/>
              </w:rPr>
              <w:t>509/21-O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07.05.2021</w:t>
            </w:r>
            <w:r>
              <w:rPr>
                <w:rFonts w:ascii="Arial" w:hAnsi="Arial" w:cs="Arial"/>
                <w:lang w:val="bs-Cyrl-BA"/>
              </w:rPr>
              <w:t>.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Набавка мазива за 2021.годину на РЕЦ Мањача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Набавка мазива за 2021.годину на РЕЦ Мањача</w:t>
      </w:r>
      <w:r>
        <w:rPr>
          <w:rFonts w:ascii="Arial" w:hAnsi="Arial" w:cs="Arial"/>
          <w:sz w:val="22"/>
          <w:szCs w:val="22"/>
          <w:lang w:val="sr-Cyrl-CS"/>
        </w:rPr>
        <w:t xml:space="preserve">“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477/21.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Нестро петрол</w:t>
      </w:r>
      <w:r>
        <w:rPr>
          <w:rFonts w:ascii="Arial" w:hAnsi="Arial" w:cs="Arial"/>
          <w:b/>
          <w:lang w:val="sr-Latn-BA"/>
        </w:rPr>
        <w:t xml:space="preserve">“ </w:t>
      </w:r>
      <w:r>
        <w:rPr>
          <w:rFonts w:ascii="Arial" w:hAnsi="Arial" w:cs="Arial"/>
          <w:b/>
          <w:lang w:val="sr-Cyrl-BA"/>
        </w:rPr>
        <w:t>а.д.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477/21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lang w:val="sr-Cyrl-BA"/>
        </w:rPr>
        <w:t>3.880,08</w:t>
      </w:r>
      <w:r>
        <w:rPr>
          <w:rFonts w:ascii="Arial" w:hAnsi="Arial" w:cs="Arial"/>
          <w:b/>
          <w:lang w:val="sr-Cyrl-CS"/>
        </w:rPr>
        <w:t xml:space="preserve"> КМ без урачунатог ПДВ-а </w:t>
      </w:r>
      <w:r>
        <w:rPr>
          <w:rFonts w:ascii="Arial" w:hAnsi="Arial" w:cs="Arial"/>
          <w:b/>
        </w:rPr>
        <w:t xml:space="preserve">односно </w:t>
      </w:r>
      <w:r>
        <w:rPr>
          <w:rFonts w:ascii="Arial" w:hAnsi="Arial" w:cs="Arial"/>
          <w:b/>
          <w:lang w:val="sr-Cyrl-BA"/>
        </w:rPr>
        <w:t>4.539,69</w:t>
      </w:r>
      <w:r>
        <w:rPr>
          <w:rFonts w:ascii="Arial" w:hAnsi="Arial" w:cs="Arial"/>
          <w:b/>
        </w:rPr>
        <w:t xml:space="preserve"> КМ са ПДВ-ом</w:t>
      </w:r>
      <w:r>
        <w:rPr>
          <w:rFonts w:ascii="Arial" w:hAnsi="Arial" w:cs="Arial"/>
          <w:b/>
          <w:lang w:val="sr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број:</w:t>
      </w:r>
      <w:r>
        <w:rPr>
          <w:rFonts w:ascii="Arial" w:hAnsi="Arial" w:cs="Arial"/>
          <w:lang w:val="sr-Cyrl-BA"/>
        </w:rPr>
        <w:t xml:space="preserve"> 8460/21</w:t>
      </w:r>
      <w:r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Cyrl-BA"/>
        </w:rPr>
        <w:t>06.05.2021</w:t>
      </w:r>
      <w:r>
        <w:rPr>
          <w:rFonts w:ascii="Arial" w:hAnsi="Arial" w:cs="Arial"/>
          <w:lang w:val="sr-Cyrl-CS"/>
        </w:rPr>
        <w:t>. године (наш број: 505/21 од 07.05.2021.године)</w:t>
      </w:r>
      <w:r>
        <w:rPr>
          <w:rFonts w:ascii="Arial" w:hAnsi="Arial" w:cs="Arial"/>
          <w:sz w:val="22"/>
          <w:szCs w:val="22"/>
          <w:lang w:val="sr-Cyrl-CS"/>
        </w:rPr>
        <w:t xml:space="preserve">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 провео је поступак директног споразума  број 477/21 за избор најповољнијег понуђача за набавку „</w:t>
      </w:r>
      <w:r>
        <w:rPr>
          <w:rFonts w:ascii="Arial" w:hAnsi="Arial" w:cs="Arial"/>
          <w:lang w:val="sr-Cyrl-CS"/>
        </w:rPr>
        <w:t>Набавка мазива за 2021.годину на РЕЦ Мањача</w:t>
      </w:r>
      <w:r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</w:t>
      </w:r>
      <w:r>
        <w:rPr>
          <w:rFonts w:ascii="Arial" w:hAnsi="Arial" w:cs="Arial"/>
          <w:sz w:val="22"/>
          <w:szCs w:val="22"/>
          <w:lang w:val="sr-Cyrl-BA"/>
        </w:rPr>
        <w:t>476/21</w:t>
      </w:r>
      <w:r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BA"/>
        </w:rPr>
        <w:t>29.04.2021</w:t>
      </w:r>
      <w:r>
        <w:rPr>
          <w:rFonts w:ascii="Arial" w:hAnsi="Arial" w:cs="Arial"/>
          <w:sz w:val="22"/>
          <w:szCs w:val="22"/>
          <w:lang w:val="sr-Cyrl-CS"/>
        </w:rPr>
        <w:t xml:space="preserve">. године. Критериј за избор најповољнијег понуђача је најнижа цијена.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Latn-BA"/>
        </w:rPr>
        <w:t>6.0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понуде од понуђача који обавља дјелатност која је предмет јавне набавке и то: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lang w:val="bs-Cyrl-BA"/>
        </w:rPr>
        <w:t>„</w:t>
      </w:r>
      <w:r>
        <w:rPr>
          <w:rFonts w:ascii="Arial" w:hAnsi="Arial" w:cs="Arial"/>
          <w:lang w:val="sr-Cyrl-BA"/>
        </w:rPr>
        <w:t>Нестро петрол</w:t>
      </w:r>
      <w:r>
        <w:rPr>
          <w:rFonts w:ascii="Arial" w:hAnsi="Arial" w:cs="Arial"/>
          <w:lang w:val="sr-Latn-BA"/>
        </w:rPr>
        <w:t xml:space="preserve">“ </w:t>
      </w:r>
      <w:r>
        <w:rPr>
          <w:rFonts w:ascii="Arial" w:hAnsi="Arial" w:cs="Arial"/>
          <w:lang w:val="sr-Cyrl-BA"/>
        </w:rPr>
        <w:t>а.д</w:t>
      </w:r>
      <w:r>
        <w:rPr>
          <w:rFonts w:ascii="Arial" w:hAnsi="Arial" w:cs="Arial"/>
          <w:sz w:val="22"/>
          <w:szCs w:val="22"/>
          <w:lang w:val="sr-Cyrl-CS"/>
        </w:rPr>
        <w:t>. По предметној набавци прибављена је једна понуда од понуђача –</w:t>
      </w:r>
      <w:r>
        <w:rPr>
          <w:rFonts w:ascii="Arial" w:hAnsi="Arial" w:cs="Arial"/>
          <w:b/>
          <w:lang w:val="sr-Cyrl-BA"/>
        </w:rPr>
        <w:t xml:space="preserve"> „Нестро петрол</w:t>
      </w:r>
      <w:r>
        <w:rPr>
          <w:rFonts w:ascii="Arial" w:hAnsi="Arial" w:cs="Arial"/>
          <w:b/>
          <w:lang w:val="sr-Latn-BA"/>
        </w:rPr>
        <w:t xml:space="preserve">“ </w:t>
      </w:r>
      <w:r>
        <w:rPr>
          <w:rFonts w:ascii="Arial" w:hAnsi="Arial" w:cs="Arial"/>
          <w:b/>
          <w:lang w:val="sr-Cyrl-BA"/>
        </w:rPr>
        <w:t>а.д.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 xml:space="preserve">понуда у износу од </w:t>
      </w:r>
      <w:r>
        <w:rPr>
          <w:rFonts w:ascii="Arial" w:hAnsi="Arial" w:cs="Arial"/>
          <w:b/>
          <w:lang w:val="sr-Cyrl-BA"/>
        </w:rPr>
        <w:t>3.880,08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CS"/>
        </w:rPr>
        <w:t xml:space="preserve">КМ без урачунатог ПДВ-а </w:t>
      </w:r>
      <w:r>
        <w:rPr>
          <w:rFonts w:ascii="Arial" w:hAnsi="Arial" w:cs="Arial"/>
          <w:b/>
        </w:rPr>
        <w:t xml:space="preserve">односно </w:t>
      </w:r>
      <w:r>
        <w:rPr>
          <w:rFonts w:ascii="Arial" w:hAnsi="Arial" w:cs="Arial"/>
          <w:b/>
          <w:lang w:val="sr-Cyrl-BA"/>
        </w:rPr>
        <w:t xml:space="preserve">4.539,69 </w:t>
      </w:r>
      <w:r>
        <w:rPr>
          <w:rFonts w:ascii="Arial" w:hAnsi="Arial" w:cs="Arial"/>
          <w:b/>
        </w:rPr>
        <w:t>КМ са ПДВ-ом</w:t>
      </w:r>
      <w:r>
        <w:rPr>
          <w:rFonts w:ascii="Arial" w:hAnsi="Arial" w:cs="Arial"/>
          <w:b/>
          <w:lang w:val="sr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BA"/>
        </w:rPr>
        <w:t>07.05.2021</w:t>
      </w:r>
      <w:r>
        <w:rPr>
          <w:rFonts w:ascii="Arial" w:hAnsi="Arial" w:cs="Arial"/>
          <w:sz w:val="22"/>
          <w:szCs w:val="22"/>
          <w:lang w:val="sr-Cyrl-CS"/>
        </w:rPr>
        <w:t>. године у 12:15 часова представник Центра је извршио отварање понуде и том приликом констатовао да је пристигла понуда добављача</w:t>
      </w:r>
      <w:r>
        <w:rPr>
          <w:rFonts w:ascii="Arial" w:hAnsi="Arial" w:cs="Arial"/>
          <w:b/>
          <w:lang w:val="sr-Cyrl-BA"/>
        </w:rPr>
        <w:t xml:space="preserve"> Нестро петрол</w:t>
      </w:r>
      <w:r>
        <w:rPr>
          <w:rFonts w:ascii="Arial" w:hAnsi="Arial" w:cs="Arial"/>
          <w:b/>
          <w:lang w:val="sr-Latn-BA"/>
        </w:rPr>
        <w:t xml:space="preserve">“ </w:t>
      </w:r>
      <w:r>
        <w:rPr>
          <w:rFonts w:ascii="Arial" w:hAnsi="Arial" w:cs="Arial"/>
          <w:b/>
          <w:lang w:val="sr-Cyrl-BA"/>
        </w:rPr>
        <w:t>а.д.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износу од </w:t>
      </w:r>
      <w:r>
        <w:rPr>
          <w:rFonts w:ascii="Arial" w:hAnsi="Arial" w:cs="Arial"/>
          <w:b/>
          <w:lang w:val="sr-Cyrl-BA"/>
        </w:rPr>
        <w:t>3.880,08</w:t>
      </w:r>
      <w:r>
        <w:rPr>
          <w:rFonts w:ascii="Arial" w:hAnsi="Arial" w:cs="Arial"/>
          <w:b/>
          <w:lang w:val="sr-Cyrl-CS"/>
        </w:rPr>
        <w:t xml:space="preserve"> КМ без урачунатог ПДВ-а </w:t>
      </w:r>
      <w:r>
        <w:rPr>
          <w:rFonts w:ascii="Arial" w:hAnsi="Arial" w:cs="Arial"/>
          <w:b/>
        </w:rPr>
        <w:t xml:space="preserve">односно </w:t>
      </w:r>
      <w:r>
        <w:rPr>
          <w:rFonts w:ascii="Arial" w:hAnsi="Arial" w:cs="Arial"/>
          <w:b/>
          <w:lang w:val="sr-Cyrl-BA"/>
        </w:rPr>
        <w:t>4.539,69</w:t>
      </w:r>
      <w:r>
        <w:rPr>
          <w:rFonts w:ascii="Arial" w:hAnsi="Arial" w:cs="Arial"/>
          <w:b/>
        </w:rPr>
        <w:t xml:space="preserve"> КМ са ПДВ-ом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>
      <w:pPr>
        <w:rPr>
          <w:rFonts w:ascii="Arial" w:hAnsi="Arial" w:cs="Arial"/>
          <w:lang w:val="sr-Cyrl-CS"/>
        </w:rPr>
      </w:pPr>
      <w:bookmarkStart w:id="0" w:name="_GoBack"/>
      <w:bookmarkEnd w:id="0"/>
    </w:p>
    <w:sectPr>
      <w:pgSz w:w="12240" w:h="15840"/>
      <w:pgMar w:top="142" w:right="1440" w:bottom="45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07AD8"/>
    <w:rsid w:val="00012274"/>
    <w:rsid w:val="0002018D"/>
    <w:rsid w:val="00020FFD"/>
    <w:rsid w:val="0002331A"/>
    <w:rsid w:val="0002399A"/>
    <w:rsid w:val="000258DB"/>
    <w:rsid w:val="00026F23"/>
    <w:rsid w:val="00043180"/>
    <w:rsid w:val="00044FD1"/>
    <w:rsid w:val="000576CE"/>
    <w:rsid w:val="00063F5F"/>
    <w:rsid w:val="00065653"/>
    <w:rsid w:val="00072EA9"/>
    <w:rsid w:val="0008719C"/>
    <w:rsid w:val="000900D1"/>
    <w:rsid w:val="000928BE"/>
    <w:rsid w:val="000955F3"/>
    <w:rsid w:val="00095C00"/>
    <w:rsid w:val="000A6BAC"/>
    <w:rsid w:val="000B0C94"/>
    <w:rsid w:val="000B14CC"/>
    <w:rsid w:val="000B28D4"/>
    <w:rsid w:val="000B7622"/>
    <w:rsid w:val="000D6B5E"/>
    <w:rsid w:val="000E392C"/>
    <w:rsid w:val="000E54D7"/>
    <w:rsid w:val="000E5F22"/>
    <w:rsid w:val="000F08E4"/>
    <w:rsid w:val="000F2F3E"/>
    <w:rsid w:val="000F3614"/>
    <w:rsid w:val="000F57B0"/>
    <w:rsid w:val="000F71A6"/>
    <w:rsid w:val="000F740D"/>
    <w:rsid w:val="00100BEB"/>
    <w:rsid w:val="00100CF5"/>
    <w:rsid w:val="001071BC"/>
    <w:rsid w:val="00114F2E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630F"/>
    <w:rsid w:val="00146979"/>
    <w:rsid w:val="00150FD4"/>
    <w:rsid w:val="001544C1"/>
    <w:rsid w:val="0015731B"/>
    <w:rsid w:val="00161F63"/>
    <w:rsid w:val="00171A12"/>
    <w:rsid w:val="0017315F"/>
    <w:rsid w:val="0019367A"/>
    <w:rsid w:val="001A541C"/>
    <w:rsid w:val="001B0E62"/>
    <w:rsid w:val="001B2004"/>
    <w:rsid w:val="001B3C02"/>
    <w:rsid w:val="001B3E98"/>
    <w:rsid w:val="001C0BD7"/>
    <w:rsid w:val="001C47C9"/>
    <w:rsid w:val="001C784D"/>
    <w:rsid w:val="001C7FB9"/>
    <w:rsid w:val="001D2404"/>
    <w:rsid w:val="001D30B6"/>
    <w:rsid w:val="001E351B"/>
    <w:rsid w:val="00200193"/>
    <w:rsid w:val="00202625"/>
    <w:rsid w:val="00206985"/>
    <w:rsid w:val="00207126"/>
    <w:rsid w:val="0021413A"/>
    <w:rsid w:val="0022243D"/>
    <w:rsid w:val="0022446A"/>
    <w:rsid w:val="00225EAD"/>
    <w:rsid w:val="002337FF"/>
    <w:rsid w:val="00235D2B"/>
    <w:rsid w:val="0024301E"/>
    <w:rsid w:val="00251678"/>
    <w:rsid w:val="00252B72"/>
    <w:rsid w:val="00256C13"/>
    <w:rsid w:val="00263342"/>
    <w:rsid w:val="00266E5A"/>
    <w:rsid w:val="002760DC"/>
    <w:rsid w:val="00277AA9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1C11"/>
    <w:rsid w:val="002E1F3D"/>
    <w:rsid w:val="002E284B"/>
    <w:rsid w:val="002E2AD3"/>
    <w:rsid w:val="002E2DC0"/>
    <w:rsid w:val="002E4217"/>
    <w:rsid w:val="002E5D0B"/>
    <w:rsid w:val="002F1916"/>
    <w:rsid w:val="002F3A1F"/>
    <w:rsid w:val="002F3D29"/>
    <w:rsid w:val="002F7B87"/>
    <w:rsid w:val="00305FD1"/>
    <w:rsid w:val="003074BA"/>
    <w:rsid w:val="00313CFD"/>
    <w:rsid w:val="00325782"/>
    <w:rsid w:val="00325918"/>
    <w:rsid w:val="00326F57"/>
    <w:rsid w:val="0033687D"/>
    <w:rsid w:val="003374CB"/>
    <w:rsid w:val="00337746"/>
    <w:rsid w:val="00340517"/>
    <w:rsid w:val="00342575"/>
    <w:rsid w:val="003607B4"/>
    <w:rsid w:val="0036089D"/>
    <w:rsid w:val="00373866"/>
    <w:rsid w:val="003742D7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33A2"/>
    <w:rsid w:val="003E6861"/>
    <w:rsid w:val="003E7390"/>
    <w:rsid w:val="003F18E6"/>
    <w:rsid w:val="003F5D44"/>
    <w:rsid w:val="004011E9"/>
    <w:rsid w:val="00403230"/>
    <w:rsid w:val="004117CA"/>
    <w:rsid w:val="00412248"/>
    <w:rsid w:val="004161DF"/>
    <w:rsid w:val="0042129D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7423"/>
    <w:rsid w:val="00477CDE"/>
    <w:rsid w:val="0048261C"/>
    <w:rsid w:val="0048600C"/>
    <w:rsid w:val="0048786C"/>
    <w:rsid w:val="00494807"/>
    <w:rsid w:val="004A0BDB"/>
    <w:rsid w:val="004A11C6"/>
    <w:rsid w:val="004A468B"/>
    <w:rsid w:val="004B27D8"/>
    <w:rsid w:val="004B3010"/>
    <w:rsid w:val="004B4A5F"/>
    <w:rsid w:val="004C2E3A"/>
    <w:rsid w:val="004C60C3"/>
    <w:rsid w:val="004D1396"/>
    <w:rsid w:val="004E1D24"/>
    <w:rsid w:val="004F00EB"/>
    <w:rsid w:val="004F04BD"/>
    <w:rsid w:val="004F07C8"/>
    <w:rsid w:val="005030BE"/>
    <w:rsid w:val="00511FAD"/>
    <w:rsid w:val="00514CB2"/>
    <w:rsid w:val="00514DB1"/>
    <w:rsid w:val="00520402"/>
    <w:rsid w:val="005250BA"/>
    <w:rsid w:val="00531DD7"/>
    <w:rsid w:val="00541672"/>
    <w:rsid w:val="00543040"/>
    <w:rsid w:val="00543EFC"/>
    <w:rsid w:val="00547A5E"/>
    <w:rsid w:val="00561277"/>
    <w:rsid w:val="005644E6"/>
    <w:rsid w:val="00565423"/>
    <w:rsid w:val="00566944"/>
    <w:rsid w:val="00570921"/>
    <w:rsid w:val="00570B1D"/>
    <w:rsid w:val="00576530"/>
    <w:rsid w:val="00584094"/>
    <w:rsid w:val="005877F1"/>
    <w:rsid w:val="00590C66"/>
    <w:rsid w:val="00591B4E"/>
    <w:rsid w:val="00592519"/>
    <w:rsid w:val="00592B67"/>
    <w:rsid w:val="005A129D"/>
    <w:rsid w:val="005A5199"/>
    <w:rsid w:val="005A5C9B"/>
    <w:rsid w:val="005B1DDA"/>
    <w:rsid w:val="005B2FD4"/>
    <w:rsid w:val="005B3CC6"/>
    <w:rsid w:val="005C0149"/>
    <w:rsid w:val="005C12F6"/>
    <w:rsid w:val="005D60AC"/>
    <w:rsid w:val="005F40C9"/>
    <w:rsid w:val="005F64DE"/>
    <w:rsid w:val="005F6C43"/>
    <w:rsid w:val="00602C4C"/>
    <w:rsid w:val="00603147"/>
    <w:rsid w:val="00606519"/>
    <w:rsid w:val="00610BF8"/>
    <w:rsid w:val="00611002"/>
    <w:rsid w:val="00620A1D"/>
    <w:rsid w:val="00632A4B"/>
    <w:rsid w:val="00632BDF"/>
    <w:rsid w:val="006355C9"/>
    <w:rsid w:val="00644DBA"/>
    <w:rsid w:val="006452A1"/>
    <w:rsid w:val="00651037"/>
    <w:rsid w:val="006512E1"/>
    <w:rsid w:val="00662E5D"/>
    <w:rsid w:val="00663105"/>
    <w:rsid w:val="0066381E"/>
    <w:rsid w:val="006667E7"/>
    <w:rsid w:val="006705A4"/>
    <w:rsid w:val="00674FAF"/>
    <w:rsid w:val="00675FCA"/>
    <w:rsid w:val="006801B8"/>
    <w:rsid w:val="00680AD3"/>
    <w:rsid w:val="00682351"/>
    <w:rsid w:val="006824F2"/>
    <w:rsid w:val="0068288A"/>
    <w:rsid w:val="00686827"/>
    <w:rsid w:val="00686A6E"/>
    <w:rsid w:val="00687568"/>
    <w:rsid w:val="006926C1"/>
    <w:rsid w:val="00692E52"/>
    <w:rsid w:val="006936ED"/>
    <w:rsid w:val="00695B2C"/>
    <w:rsid w:val="00696724"/>
    <w:rsid w:val="006A0070"/>
    <w:rsid w:val="006A237F"/>
    <w:rsid w:val="006A36D3"/>
    <w:rsid w:val="006A6556"/>
    <w:rsid w:val="006B621E"/>
    <w:rsid w:val="006B7C83"/>
    <w:rsid w:val="006C0164"/>
    <w:rsid w:val="006C21E6"/>
    <w:rsid w:val="006C2C0A"/>
    <w:rsid w:val="006C45F4"/>
    <w:rsid w:val="006D5646"/>
    <w:rsid w:val="006D6B83"/>
    <w:rsid w:val="006E1C31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2953"/>
    <w:rsid w:val="00733C8B"/>
    <w:rsid w:val="00737E8B"/>
    <w:rsid w:val="00743140"/>
    <w:rsid w:val="007432A9"/>
    <w:rsid w:val="00744A0F"/>
    <w:rsid w:val="00746005"/>
    <w:rsid w:val="007528B5"/>
    <w:rsid w:val="0075327D"/>
    <w:rsid w:val="00756BB4"/>
    <w:rsid w:val="00760718"/>
    <w:rsid w:val="00760DAD"/>
    <w:rsid w:val="00760E79"/>
    <w:rsid w:val="00762E95"/>
    <w:rsid w:val="007662E3"/>
    <w:rsid w:val="0078643D"/>
    <w:rsid w:val="00790749"/>
    <w:rsid w:val="00793304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5170"/>
    <w:rsid w:val="007D2882"/>
    <w:rsid w:val="007E1A92"/>
    <w:rsid w:val="007E25CF"/>
    <w:rsid w:val="007E59CC"/>
    <w:rsid w:val="007F0BEC"/>
    <w:rsid w:val="007F703B"/>
    <w:rsid w:val="00815B67"/>
    <w:rsid w:val="00820D6A"/>
    <w:rsid w:val="00820D94"/>
    <w:rsid w:val="00821B01"/>
    <w:rsid w:val="008225AB"/>
    <w:rsid w:val="00822B27"/>
    <w:rsid w:val="00825D43"/>
    <w:rsid w:val="00831731"/>
    <w:rsid w:val="008406F5"/>
    <w:rsid w:val="00842F0C"/>
    <w:rsid w:val="00846A8F"/>
    <w:rsid w:val="00847A3E"/>
    <w:rsid w:val="00850424"/>
    <w:rsid w:val="00856C5A"/>
    <w:rsid w:val="0086180C"/>
    <w:rsid w:val="00862524"/>
    <w:rsid w:val="00862532"/>
    <w:rsid w:val="00862C82"/>
    <w:rsid w:val="00864748"/>
    <w:rsid w:val="008752F0"/>
    <w:rsid w:val="00881641"/>
    <w:rsid w:val="00882ED0"/>
    <w:rsid w:val="00887F5B"/>
    <w:rsid w:val="00893E31"/>
    <w:rsid w:val="008A20A7"/>
    <w:rsid w:val="008B4C10"/>
    <w:rsid w:val="008C616B"/>
    <w:rsid w:val="008D00AA"/>
    <w:rsid w:val="008D0CB6"/>
    <w:rsid w:val="008D1E49"/>
    <w:rsid w:val="008D3085"/>
    <w:rsid w:val="008D6195"/>
    <w:rsid w:val="008D65EC"/>
    <w:rsid w:val="008D74A3"/>
    <w:rsid w:val="008E0981"/>
    <w:rsid w:val="008E200D"/>
    <w:rsid w:val="008E4943"/>
    <w:rsid w:val="008E6250"/>
    <w:rsid w:val="008E68C4"/>
    <w:rsid w:val="00906205"/>
    <w:rsid w:val="00913AA9"/>
    <w:rsid w:val="0091406C"/>
    <w:rsid w:val="00915665"/>
    <w:rsid w:val="00916ABA"/>
    <w:rsid w:val="00917FC5"/>
    <w:rsid w:val="00921C94"/>
    <w:rsid w:val="0092420C"/>
    <w:rsid w:val="009313A2"/>
    <w:rsid w:val="00931995"/>
    <w:rsid w:val="00931AC4"/>
    <w:rsid w:val="00932325"/>
    <w:rsid w:val="0093281C"/>
    <w:rsid w:val="009349DC"/>
    <w:rsid w:val="00937F48"/>
    <w:rsid w:val="00950150"/>
    <w:rsid w:val="00950CF1"/>
    <w:rsid w:val="00956D5D"/>
    <w:rsid w:val="00967EE1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007F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31437"/>
    <w:rsid w:val="00A4201F"/>
    <w:rsid w:val="00A62DEF"/>
    <w:rsid w:val="00A64D74"/>
    <w:rsid w:val="00A66441"/>
    <w:rsid w:val="00A66BE4"/>
    <w:rsid w:val="00A71689"/>
    <w:rsid w:val="00A77B90"/>
    <w:rsid w:val="00A81E5B"/>
    <w:rsid w:val="00A82F9E"/>
    <w:rsid w:val="00A83003"/>
    <w:rsid w:val="00A85CA2"/>
    <w:rsid w:val="00A92C9C"/>
    <w:rsid w:val="00A947B9"/>
    <w:rsid w:val="00AA0BFD"/>
    <w:rsid w:val="00AA7951"/>
    <w:rsid w:val="00AB1C37"/>
    <w:rsid w:val="00AB3D28"/>
    <w:rsid w:val="00AB5CBB"/>
    <w:rsid w:val="00AB5CDB"/>
    <w:rsid w:val="00AC54B4"/>
    <w:rsid w:val="00AC5553"/>
    <w:rsid w:val="00AC5C90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23A16"/>
    <w:rsid w:val="00B23C13"/>
    <w:rsid w:val="00B23D85"/>
    <w:rsid w:val="00B24B17"/>
    <w:rsid w:val="00B30988"/>
    <w:rsid w:val="00B3429C"/>
    <w:rsid w:val="00B348CD"/>
    <w:rsid w:val="00B41F4F"/>
    <w:rsid w:val="00B51C4F"/>
    <w:rsid w:val="00B5276C"/>
    <w:rsid w:val="00B53154"/>
    <w:rsid w:val="00B57620"/>
    <w:rsid w:val="00B577DB"/>
    <w:rsid w:val="00B61172"/>
    <w:rsid w:val="00B64EC7"/>
    <w:rsid w:val="00B735B2"/>
    <w:rsid w:val="00B76F49"/>
    <w:rsid w:val="00B77AAE"/>
    <w:rsid w:val="00B77FA3"/>
    <w:rsid w:val="00B84BBC"/>
    <w:rsid w:val="00B8601E"/>
    <w:rsid w:val="00B907A6"/>
    <w:rsid w:val="00B92AFB"/>
    <w:rsid w:val="00BA3688"/>
    <w:rsid w:val="00BA38B3"/>
    <w:rsid w:val="00BA4886"/>
    <w:rsid w:val="00BB11DD"/>
    <w:rsid w:val="00BB18B2"/>
    <w:rsid w:val="00BB3B33"/>
    <w:rsid w:val="00BB53BB"/>
    <w:rsid w:val="00BC04EA"/>
    <w:rsid w:val="00BC1138"/>
    <w:rsid w:val="00BC35F4"/>
    <w:rsid w:val="00BC39BB"/>
    <w:rsid w:val="00BC3C04"/>
    <w:rsid w:val="00BC578A"/>
    <w:rsid w:val="00BC6BA9"/>
    <w:rsid w:val="00BC6EC6"/>
    <w:rsid w:val="00BC723B"/>
    <w:rsid w:val="00BD503F"/>
    <w:rsid w:val="00BE1901"/>
    <w:rsid w:val="00BE7637"/>
    <w:rsid w:val="00BF046D"/>
    <w:rsid w:val="00BF058F"/>
    <w:rsid w:val="00BF2FEA"/>
    <w:rsid w:val="00BF5D22"/>
    <w:rsid w:val="00C03390"/>
    <w:rsid w:val="00C05702"/>
    <w:rsid w:val="00C071F2"/>
    <w:rsid w:val="00C11894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7A9F"/>
    <w:rsid w:val="00CB2DB1"/>
    <w:rsid w:val="00CB5705"/>
    <w:rsid w:val="00CB6561"/>
    <w:rsid w:val="00CC1192"/>
    <w:rsid w:val="00CC11F7"/>
    <w:rsid w:val="00CD401E"/>
    <w:rsid w:val="00CF17A1"/>
    <w:rsid w:val="00CF36B4"/>
    <w:rsid w:val="00CF7125"/>
    <w:rsid w:val="00D02593"/>
    <w:rsid w:val="00D05CBB"/>
    <w:rsid w:val="00D13EC7"/>
    <w:rsid w:val="00D22FE0"/>
    <w:rsid w:val="00D25923"/>
    <w:rsid w:val="00D312D7"/>
    <w:rsid w:val="00D31495"/>
    <w:rsid w:val="00D35C11"/>
    <w:rsid w:val="00D41CE5"/>
    <w:rsid w:val="00D42D39"/>
    <w:rsid w:val="00D42DDC"/>
    <w:rsid w:val="00D4740C"/>
    <w:rsid w:val="00D513BB"/>
    <w:rsid w:val="00D52F37"/>
    <w:rsid w:val="00D53DC5"/>
    <w:rsid w:val="00D660D5"/>
    <w:rsid w:val="00D66FB7"/>
    <w:rsid w:val="00D6734F"/>
    <w:rsid w:val="00D70C70"/>
    <w:rsid w:val="00D7351F"/>
    <w:rsid w:val="00D73698"/>
    <w:rsid w:val="00D7431A"/>
    <w:rsid w:val="00D77D1F"/>
    <w:rsid w:val="00D84854"/>
    <w:rsid w:val="00D8487A"/>
    <w:rsid w:val="00D86A70"/>
    <w:rsid w:val="00D918C8"/>
    <w:rsid w:val="00D91B42"/>
    <w:rsid w:val="00D962E6"/>
    <w:rsid w:val="00D96E4A"/>
    <w:rsid w:val="00DA0452"/>
    <w:rsid w:val="00DA3742"/>
    <w:rsid w:val="00DA6884"/>
    <w:rsid w:val="00DB4682"/>
    <w:rsid w:val="00DB4C9C"/>
    <w:rsid w:val="00DC0354"/>
    <w:rsid w:val="00DC19EA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26493"/>
    <w:rsid w:val="00E3299C"/>
    <w:rsid w:val="00E33511"/>
    <w:rsid w:val="00E373D1"/>
    <w:rsid w:val="00E37F35"/>
    <w:rsid w:val="00E43549"/>
    <w:rsid w:val="00E513C5"/>
    <w:rsid w:val="00E524D4"/>
    <w:rsid w:val="00E53375"/>
    <w:rsid w:val="00E5343B"/>
    <w:rsid w:val="00E535E6"/>
    <w:rsid w:val="00E6176B"/>
    <w:rsid w:val="00E657A0"/>
    <w:rsid w:val="00E75C54"/>
    <w:rsid w:val="00E81725"/>
    <w:rsid w:val="00E845E1"/>
    <w:rsid w:val="00E87FEF"/>
    <w:rsid w:val="00E92562"/>
    <w:rsid w:val="00E938A2"/>
    <w:rsid w:val="00E9599F"/>
    <w:rsid w:val="00EA3319"/>
    <w:rsid w:val="00EB4400"/>
    <w:rsid w:val="00EB4793"/>
    <w:rsid w:val="00EC011C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301F5"/>
    <w:rsid w:val="00F318AB"/>
    <w:rsid w:val="00F34E04"/>
    <w:rsid w:val="00F37346"/>
    <w:rsid w:val="00F37962"/>
    <w:rsid w:val="00F41EE8"/>
    <w:rsid w:val="00F43E74"/>
    <w:rsid w:val="00F55877"/>
    <w:rsid w:val="00F55CC0"/>
    <w:rsid w:val="00F562A5"/>
    <w:rsid w:val="00F62B17"/>
    <w:rsid w:val="00F734A4"/>
    <w:rsid w:val="00F92693"/>
    <w:rsid w:val="00F93569"/>
    <w:rsid w:val="00F93FAE"/>
    <w:rsid w:val="00F97301"/>
    <w:rsid w:val="00FA3DF9"/>
    <w:rsid w:val="00FB6E7C"/>
    <w:rsid w:val="00FD1EB3"/>
    <w:rsid w:val="00FD447C"/>
    <w:rsid w:val="00FD642E"/>
    <w:rsid w:val="00FD6961"/>
    <w:rsid w:val="00FE57E8"/>
    <w:rsid w:val="00FE5BA1"/>
    <w:rsid w:val="00FF01C6"/>
    <w:rsid w:val="00FF7B34"/>
    <w:rsid w:val="1EC212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52B0C-A74A-4113-BD87-5F802BE5F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377</Words>
  <Characters>2153</Characters>
  <Lines>17</Lines>
  <Paragraphs>5</Paragraphs>
  <TotalTime>1</TotalTime>
  <ScaleCrop>false</ScaleCrop>
  <LinksUpToDate>false</LinksUpToDate>
  <CharactersWithSpaces>2525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2021-05-19T12:04:00Z</dcterms:created>
  <dc:creator>vinka.kalamanda</dc:creator>
  <cp:lastModifiedBy>Korisnik</cp:lastModifiedBy>
  <cp:lastPrinted>2021-05-19T11:51:00Z</cp:lastPrinted>
  <dcterms:modified xsi:type="dcterms:W3CDTF">2021-05-19T12:24:09Z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