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lang w:val="sr-Cyrl-CS"/>
        </w:rPr>
      </w:pPr>
    </w:p>
    <w:tbl>
      <w:tblPr>
        <w:tblStyle w:val="5"/>
        <w:tblW w:w="89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drawing>
                <wp:inline distT="0" distB="0" distL="0" distR="0">
                  <wp:extent cx="665480" cy="827405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ЦЕНТАР ЗА РАЗВОЈ ПОЉОПРИВРЕДЕ И СЕЛА</w:t>
            </w:r>
          </w:p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   Број: 273/21-О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Датум:16.03.2021.год.</w:t>
            </w:r>
          </w:p>
        </w:tc>
      </w:tr>
    </w:tbl>
    <w:p>
      <w:pPr>
        <w:rPr>
          <w:rFonts w:ascii="Arial" w:hAnsi="Arial" w:cs="Arial"/>
          <w:i/>
          <w:sz w:val="22"/>
          <w:szCs w:val="22"/>
          <w:lang w:val="sr-Cyrl-CS"/>
        </w:rPr>
      </w:pPr>
      <w:r>
        <w:rPr>
          <w:rFonts w:ascii="Arial" w:hAnsi="Arial" w:cs="Arial"/>
          <w:i/>
          <w:sz w:val="22"/>
          <w:szCs w:val="22"/>
          <w:lang w:val="sr-Cyrl-CS"/>
        </w:rPr>
        <w:t xml:space="preserve">Војводе Момчила број 10-12-16,   тел: 051/433-620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90., члана 70.став 1. и 3. и 6.Закона о јавним набавкама Босне и Херцеговине (Службени гласник  БиХ бр.39/14),  Правилника о  поступку директног споразума  Центра број: 153/15,626/18 и члана 33. Статута Центра за развој пољопривреде и  села, у поступку јавне набавке роба-Набавка пестицида (заштитних средстава)   Директор Центра,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доноси следећу </w:t>
      </w:r>
    </w:p>
    <w:p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1. Прихвата се приједлог представника Центра, о избору најповољнијег понуђача за набавку роба број: 231/21 - „Набавка пестицида (заштитних средстава)“, путем директног споразума.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2. „</w:t>
      </w:r>
      <w:r>
        <w:rPr>
          <w:rFonts w:ascii="Arial" w:hAnsi="Arial" w:cs="Arial"/>
          <w:b/>
          <w:sz w:val="22"/>
          <w:szCs w:val="22"/>
          <w:lang w:val="sr-Cyrl-CS"/>
        </w:rPr>
        <w:t>АГРОЛУХ “ д.о.о.  Лакташи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, бира се као најповољнији понуђач ,у поступку јавне набавке број:231/21, јер је  понудио најнижу цијену  у износу од 5.948,00 КМ без ПДВ-а, односно 6.959,16 КМ са урачунатим ПДВ-ом.</w:t>
      </w:r>
    </w:p>
    <w:p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3. Уговорни орган закључиће уговор, односно приступити реализацији набавке са изабраним понуђачем из тачке 2 ове Одлуке, у складу са позивом  за достављање понуда и понудом  број: 183/21 од 15.03.2021.године, доставњеном од стране изабраног понуђача. </w:t>
      </w:r>
    </w:p>
    <w:p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4. Ова Одлука је коначна и ступа на снагу даном доношења.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5. Доставља се понуђачу који је учествовао у поступку јавне набавке, у складу са чланом 71.став 2.Закона о јавним набавкама Босне и Херцеговине. </w:t>
      </w:r>
    </w:p>
    <w:p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Центар за развој села, провео је поступак директног споразума број:231/21 „Набавка пестицида (заштитних средстава), за избор најповољнијег понуђача,  по Одлуци Директора број: 230/21 од 04.03.2021.године. </w:t>
      </w:r>
      <w:r>
        <w:rPr>
          <w:rFonts w:ascii="Arial" w:hAnsi="Arial" w:cs="Arial"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  <w:t xml:space="preserve">Критериј за избор најповољнијег понуђача је најнижа цијена. Процијењена вриједност  јавне набавке износи </w:t>
      </w:r>
      <w:r>
        <w:rPr>
          <w:rFonts w:ascii="Arial" w:hAnsi="Arial" w:cs="Arial"/>
          <w:b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  <w:t>6.000,00 КМ без ПДВ-а.</w:t>
      </w:r>
    </w:p>
    <w:p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  <w:t xml:space="preserve">Позив за достављање понуда , упућен је понуђачима: </w:t>
      </w:r>
      <w:r>
        <w:rPr>
          <w:rFonts w:ascii="Arial" w:hAnsi="Arial" w:cs="Arial"/>
          <w:sz w:val="22"/>
          <w:szCs w:val="22"/>
          <w:lang w:val="sr-Cyrl-CS"/>
        </w:rPr>
        <w:t xml:space="preserve">„ГОЛИЋ-ТРАДЕ“ д.о.о. Градишка,  „АГРОЛУХ“ д.о.о.Лакташи и „АГРАРИАКОП“ д.о.о. Бања Лука.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Дана 15.03.2021.године у 12:15 часова представник Центра за село је за предметну набавку, извршио отварање понуда и том приликом констатовао  да да је пристигла једна понуда: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„АГРОЛУХ“ д.о.о. Лакташи</w:t>
      </w:r>
      <w:r>
        <w:rPr>
          <w:rFonts w:ascii="Arial" w:hAnsi="Arial" w:cs="Arial"/>
          <w:sz w:val="22"/>
          <w:szCs w:val="22"/>
          <w:lang w:val="sr-Cyrl-CS"/>
        </w:rPr>
        <w:t xml:space="preserve">  са понуђеном цијеном у износу од 5.948,00 КМ без ПДВ-а </w:t>
      </w:r>
      <w:r>
        <w:rPr>
          <w:rFonts w:ascii="Arial" w:hAnsi="Arial" w:cs="Arial"/>
          <w:b/>
          <w:sz w:val="22"/>
          <w:szCs w:val="22"/>
          <w:lang w:val="sr-Cyrl-CS"/>
        </w:rPr>
        <w:t>односно 6.959,16 КМ са ПДВ-ом.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Након пријема понуде извршена је рачунска контрола  понуде и констатовано да нису уочене рачунске грешке. </w:t>
      </w:r>
    </w:p>
    <w:p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>
      <w:pPr>
        <w:pStyle w:val="8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  <w:t xml:space="preserve">С обзиром да је критеријум за избор најповољнијег понуђача  најнижа цијена, </w:t>
      </w:r>
    </w:p>
    <w:p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  <w:t xml:space="preserve">представник Центра је оцијенио да је понуђач „АГРОЛУХ“ д.о.о. Лакташи, понудио најнижу цијену у износу од </w:t>
      </w:r>
      <w:r>
        <w:rPr>
          <w:rFonts w:ascii="Arial" w:hAnsi="Arial" w:cs="Arial"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b/>
          <w:sz w:val="22"/>
          <w:szCs w:val="22"/>
          <w:lang w:val="sr-Cyrl-CS"/>
        </w:rPr>
        <w:t>5.948,00 КМ без ПДВ-а односно 6.959,16 КМ са ПДВ-ом,</w:t>
      </w:r>
      <w:r>
        <w:rPr>
          <w:rFonts w:ascii="Arial" w:hAnsi="Arial" w:cs="Arial"/>
          <w:sz w:val="22"/>
          <w:szCs w:val="22"/>
          <w:lang w:val="sr-Cyrl-CS"/>
        </w:rPr>
        <w:t>те је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  <w:t xml:space="preserve"> уговорни орган  прихватио приједлог представника Центра и одлучио као у диспозитиву. </w:t>
      </w:r>
    </w:p>
    <w:p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  <w:t xml:space="preserve">Достављено: </w:t>
      </w:r>
    </w:p>
    <w:p>
      <w:pPr>
        <w:pStyle w:val="8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  <w:t xml:space="preserve">Понуђачу  </w:t>
      </w:r>
      <w:r>
        <w:rPr>
          <w:rFonts w:ascii="Arial" w:hAnsi="Arial" w:cs="Arial"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  <w:t xml:space="preserve">                                                ДИРЕКТОР </w:t>
      </w:r>
    </w:p>
    <w:p>
      <w:pPr>
        <w:pStyle w:val="8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  <w:t xml:space="preserve">Евиденција                                                             </w:t>
      </w:r>
      <w:r>
        <w:rPr>
          <w:rFonts w:ascii="Arial" w:hAnsi="Arial" w:cs="Arial"/>
          <w:b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  <w:t>Драшко Илић, дипл.екон</w:t>
      </w:r>
      <w:r>
        <w:rPr>
          <w:rFonts w:ascii="Arial" w:hAnsi="Arial" w:cs="Arial"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  <w:t>.</w:t>
      </w:r>
    </w:p>
    <w:p>
      <w:pPr>
        <w:pStyle w:val="8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  <w:t xml:space="preserve">Архива                                                             </w:t>
      </w:r>
    </w:p>
    <w:p>
      <w:pPr>
        <w:pStyle w:val="8"/>
        <w:jc w:val="both"/>
        <w:rPr>
          <w:rFonts w:ascii="Arial" w:hAnsi="Arial" w:cs="Arial"/>
          <w:b/>
          <w:color w:val="FF0000"/>
          <w:lang w:val="sr-Cyrl-C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_________________________</w:t>
      </w:r>
      <w:bookmarkStart w:id="0" w:name="_GoBack"/>
      <w:bookmarkEnd w:id="0"/>
    </w:p>
    <w:sectPr>
      <w:pgSz w:w="12240" w:h="15840"/>
      <w:pgMar w:top="426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E429E"/>
    <w:multiLevelType w:val="multilevel"/>
    <w:tmpl w:val="319E429E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2A2F03"/>
    <w:multiLevelType w:val="multilevel"/>
    <w:tmpl w:val="362A2F03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497B"/>
    <w:rsid w:val="000255B6"/>
    <w:rsid w:val="0003341D"/>
    <w:rsid w:val="00040549"/>
    <w:rsid w:val="00043180"/>
    <w:rsid w:val="00044FD1"/>
    <w:rsid w:val="000576CE"/>
    <w:rsid w:val="00080FD0"/>
    <w:rsid w:val="000900D1"/>
    <w:rsid w:val="000955F3"/>
    <w:rsid w:val="000B0C94"/>
    <w:rsid w:val="000B5D23"/>
    <w:rsid w:val="000F3614"/>
    <w:rsid w:val="00100CF5"/>
    <w:rsid w:val="00104066"/>
    <w:rsid w:val="00113C04"/>
    <w:rsid w:val="00124427"/>
    <w:rsid w:val="00126134"/>
    <w:rsid w:val="00136D70"/>
    <w:rsid w:val="00137A39"/>
    <w:rsid w:val="00143468"/>
    <w:rsid w:val="0014630F"/>
    <w:rsid w:val="00156849"/>
    <w:rsid w:val="00163A20"/>
    <w:rsid w:val="001675D3"/>
    <w:rsid w:val="0017315F"/>
    <w:rsid w:val="001770DB"/>
    <w:rsid w:val="00183A22"/>
    <w:rsid w:val="0019367A"/>
    <w:rsid w:val="001B3E98"/>
    <w:rsid w:val="001C47C9"/>
    <w:rsid w:val="001C7FB9"/>
    <w:rsid w:val="001D3B35"/>
    <w:rsid w:val="001D5F25"/>
    <w:rsid w:val="001E351B"/>
    <w:rsid w:val="00202171"/>
    <w:rsid w:val="002101D9"/>
    <w:rsid w:val="00211E8C"/>
    <w:rsid w:val="0022243D"/>
    <w:rsid w:val="002337FF"/>
    <w:rsid w:val="00235D2B"/>
    <w:rsid w:val="002369D3"/>
    <w:rsid w:val="002579A8"/>
    <w:rsid w:val="00261997"/>
    <w:rsid w:val="002666BF"/>
    <w:rsid w:val="00282F1F"/>
    <w:rsid w:val="00286046"/>
    <w:rsid w:val="00286AB2"/>
    <w:rsid w:val="00297874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302B52"/>
    <w:rsid w:val="00325782"/>
    <w:rsid w:val="003319CB"/>
    <w:rsid w:val="0033687D"/>
    <w:rsid w:val="00354C37"/>
    <w:rsid w:val="0036089D"/>
    <w:rsid w:val="00362539"/>
    <w:rsid w:val="00363596"/>
    <w:rsid w:val="00374D21"/>
    <w:rsid w:val="00385675"/>
    <w:rsid w:val="003913EF"/>
    <w:rsid w:val="00392D53"/>
    <w:rsid w:val="00392F6D"/>
    <w:rsid w:val="003A3867"/>
    <w:rsid w:val="003D0167"/>
    <w:rsid w:val="003D1575"/>
    <w:rsid w:val="003E0DAE"/>
    <w:rsid w:val="004117CA"/>
    <w:rsid w:val="0042129D"/>
    <w:rsid w:val="0042439D"/>
    <w:rsid w:val="00427471"/>
    <w:rsid w:val="0043248E"/>
    <w:rsid w:val="0045573C"/>
    <w:rsid w:val="0046145A"/>
    <w:rsid w:val="00463A7A"/>
    <w:rsid w:val="00471277"/>
    <w:rsid w:val="00474388"/>
    <w:rsid w:val="00477F08"/>
    <w:rsid w:val="0048600C"/>
    <w:rsid w:val="004A468B"/>
    <w:rsid w:val="004B3010"/>
    <w:rsid w:val="004D19F4"/>
    <w:rsid w:val="004E1D24"/>
    <w:rsid w:val="004E3D53"/>
    <w:rsid w:val="004F1D6D"/>
    <w:rsid w:val="00521833"/>
    <w:rsid w:val="005250BA"/>
    <w:rsid w:val="00541672"/>
    <w:rsid w:val="00543040"/>
    <w:rsid w:val="00543EFC"/>
    <w:rsid w:val="005447BA"/>
    <w:rsid w:val="005533A4"/>
    <w:rsid w:val="00566944"/>
    <w:rsid w:val="00570921"/>
    <w:rsid w:val="0057107C"/>
    <w:rsid w:val="00576530"/>
    <w:rsid w:val="00590C66"/>
    <w:rsid w:val="00591B4E"/>
    <w:rsid w:val="005A129D"/>
    <w:rsid w:val="005A72F0"/>
    <w:rsid w:val="005C6828"/>
    <w:rsid w:val="005D60AC"/>
    <w:rsid w:val="005E346C"/>
    <w:rsid w:val="005F40C9"/>
    <w:rsid w:val="00600830"/>
    <w:rsid w:val="00602614"/>
    <w:rsid w:val="00611046"/>
    <w:rsid w:val="00621BE6"/>
    <w:rsid w:val="00627426"/>
    <w:rsid w:val="00627AEB"/>
    <w:rsid w:val="00645C15"/>
    <w:rsid w:val="00651037"/>
    <w:rsid w:val="00662E5D"/>
    <w:rsid w:val="00663105"/>
    <w:rsid w:val="006667E7"/>
    <w:rsid w:val="00671859"/>
    <w:rsid w:val="00680AD3"/>
    <w:rsid w:val="00682351"/>
    <w:rsid w:val="00686A6E"/>
    <w:rsid w:val="006A36D3"/>
    <w:rsid w:val="006A4F77"/>
    <w:rsid w:val="006A6556"/>
    <w:rsid w:val="006A76E0"/>
    <w:rsid w:val="006B562D"/>
    <w:rsid w:val="006C21E6"/>
    <w:rsid w:val="006C3757"/>
    <w:rsid w:val="006D6B83"/>
    <w:rsid w:val="006F464D"/>
    <w:rsid w:val="00712B0D"/>
    <w:rsid w:val="00730873"/>
    <w:rsid w:val="007310F4"/>
    <w:rsid w:val="00743140"/>
    <w:rsid w:val="00751FFB"/>
    <w:rsid w:val="007528B5"/>
    <w:rsid w:val="00762E95"/>
    <w:rsid w:val="007670C1"/>
    <w:rsid w:val="007754D5"/>
    <w:rsid w:val="00775AD6"/>
    <w:rsid w:val="007915E7"/>
    <w:rsid w:val="0079524F"/>
    <w:rsid w:val="00795531"/>
    <w:rsid w:val="007A04BC"/>
    <w:rsid w:val="007E4D24"/>
    <w:rsid w:val="00813E6F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1641"/>
    <w:rsid w:val="00893E31"/>
    <w:rsid w:val="008B3B92"/>
    <w:rsid w:val="008C0D61"/>
    <w:rsid w:val="008D00AA"/>
    <w:rsid w:val="008D6195"/>
    <w:rsid w:val="008E0981"/>
    <w:rsid w:val="008E200D"/>
    <w:rsid w:val="008E3900"/>
    <w:rsid w:val="008F33DC"/>
    <w:rsid w:val="008F452A"/>
    <w:rsid w:val="00902989"/>
    <w:rsid w:val="0091056B"/>
    <w:rsid w:val="00914AB2"/>
    <w:rsid w:val="00915D6A"/>
    <w:rsid w:val="009166BE"/>
    <w:rsid w:val="00916788"/>
    <w:rsid w:val="00921C94"/>
    <w:rsid w:val="009313A2"/>
    <w:rsid w:val="00933EE5"/>
    <w:rsid w:val="00951D8A"/>
    <w:rsid w:val="009538F7"/>
    <w:rsid w:val="00954683"/>
    <w:rsid w:val="00956D5D"/>
    <w:rsid w:val="00972FC6"/>
    <w:rsid w:val="0098300A"/>
    <w:rsid w:val="00984ED6"/>
    <w:rsid w:val="009A0411"/>
    <w:rsid w:val="009A0445"/>
    <w:rsid w:val="009A0A0A"/>
    <w:rsid w:val="009A66D6"/>
    <w:rsid w:val="009B16E1"/>
    <w:rsid w:val="009B393A"/>
    <w:rsid w:val="009C2177"/>
    <w:rsid w:val="009D36FB"/>
    <w:rsid w:val="009D6FEB"/>
    <w:rsid w:val="009E4646"/>
    <w:rsid w:val="009F356A"/>
    <w:rsid w:val="00A056BA"/>
    <w:rsid w:val="00A11A3D"/>
    <w:rsid w:val="00A20452"/>
    <w:rsid w:val="00A71689"/>
    <w:rsid w:val="00A81E5B"/>
    <w:rsid w:val="00A85C2D"/>
    <w:rsid w:val="00A96821"/>
    <w:rsid w:val="00AA7951"/>
    <w:rsid w:val="00AD0075"/>
    <w:rsid w:val="00AD0C09"/>
    <w:rsid w:val="00AD0FD6"/>
    <w:rsid w:val="00AD500D"/>
    <w:rsid w:val="00AD50F5"/>
    <w:rsid w:val="00AE1CE0"/>
    <w:rsid w:val="00AE6E31"/>
    <w:rsid w:val="00AF076C"/>
    <w:rsid w:val="00B1088C"/>
    <w:rsid w:val="00B169DD"/>
    <w:rsid w:val="00B24B17"/>
    <w:rsid w:val="00B3334D"/>
    <w:rsid w:val="00B44AF8"/>
    <w:rsid w:val="00B51C4F"/>
    <w:rsid w:val="00B5276C"/>
    <w:rsid w:val="00B577DB"/>
    <w:rsid w:val="00B61172"/>
    <w:rsid w:val="00B735B2"/>
    <w:rsid w:val="00B84BBC"/>
    <w:rsid w:val="00B907A6"/>
    <w:rsid w:val="00B92AFB"/>
    <w:rsid w:val="00B94142"/>
    <w:rsid w:val="00BA1E1A"/>
    <w:rsid w:val="00BA3688"/>
    <w:rsid w:val="00BB3B33"/>
    <w:rsid w:val="00BC62C3"/>
    <w:rsid w:val="00BC723B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624D9"/>
    <w:rsid w:val="00C72BDB"/>
    <w:rsid w:val="00C737B3"/>
    <w:rsid w:val="00C82AEF"/>
    <w:rsid w:val="00CA396F"/>
    <w:rsid w:val="00CA50A1"/>
    <w:rsid w:val="00CB156B"/>
    <w:rsid w:val="00CD2829"/>
    <w:rsid w:val="00CF17A1"/>
    <w:rsid w:val="00CF7125"/>
    <w:rsid w:val="00D02593"/>
    <w:rsid w:val="00D14301"/>
    <w:rsid w:val="00D52F37"/>
    <w:rsid w:val="00D779FC"/>
    <w:rsid w:val="00DB16CF"/>
    <w:rsid w:val="00DB6683"/>
    <w:rsid w:val="00DC5FA5"/>
    <w:rsid w:val="00DD473D"/>
    <w:rsid w:val="00DD4851"/>
    <w:rsid w:val="00DD5755"/>
    <w:rsid w:val="00DE0230"/>
    <w:rsid w:val="00DE209B"/>
    <w:rsid w:val="00DE45F2"/>
    <w:rsid w:val="00DE5891"/>
    <w:rsid w:val="00DE5FAC"/>
    <w:rsid w:val="00E00B90"/>
    <w:rsid w:val="00E20971"/>
    <w:rsid w:val="00E31FC6"/>
    <w:rsid w:val="00E33511"/>
    <w:rsid w:val="00E34C34"/>
    <w:rsid w:val="00E37F35"/>
    <w:rsid w:val="00E41BED"/>
    <w:rsid w:val="00E42C91"/>
    <w:rsid w:val="00E43549"/>
    <w:rsid w:val="00E5343B"/>
    <w:rsid w:val="00E6176B"/>
    <w:rsid w:val="00E720C5"/>
    <w:rsid w:val="00E77859"/>
    <w:rsid w:val="00E80BD3"/>
    <w:rsid w:val="00E81345"/>
    <w:rsid w:val="00E845E1"/>
    <w:rsid w:val="00E87FEF"/>
    <w:rsid w:val="00E9599F"/>
    <w:rsid w:val="00EA73C3"/>
    <w:rsid w:val="00EC0BB3"/>
    <w:rsid w:val="00EC3EAE"/>
    <w:rsid w:val="00EE114B"/>
    <w:rsid w:val="00F03B59"/>
    <w:rsid w:val="00F044E8"/>
    <w:rsid w:val="00F37962"/>
    <w:rsid w:val="00F41EE8"/>
    <w:rsid w:val="00F4616F"/>
    <w:rsid w:val="00F54BDD"/>
    <w:rsid w:val="00F55CC0"/>
    <w:rsid w:val="00F6080F"/>
    <w:rsid w:val="00F734A4"/>
    <w:rsid w:val="00F76D32"/>
    <w:rsid w:val="00F7704F"/>
    <w:rsid w:val="00F92AAF"/>
    <w:rsid w:val="00F939E4"/>
    <w:rsid w:val="00F93FAE"/>
    <w:rsid w:val="00FB0109"/>
    <w:rsid w:val="00FB6402"/>
    <w:rsid w:val="00FB6D89"/>
    <w:rsid w:val="00FB6E7C"/>
    <w:rsid w:val="00FD3C42"/>
    <w:rsid w:val="00FE5BA1"/>
    <w:rsid w:val="3CD3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209801-4725-4F9C-9D5E-C366C38FE5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917</Words>
  <Characters>5233</Characters>
  <Lines>43</Lines>
  <Paragraphs>12</Paragraphs>
  <TotalTime>2</TotalTime>
  <ScaleCrop>false</ScaleCrop>
  <LinksUpToDate>false</LinksUpToDate>
  <CharactersWithSpaces>6138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2021-03-16T08:38:00Z</dcterms:created>
  <dc:creator>vinka.kalamanda</dc:creator>
  <cp:lastModifiedBy>Korisnik</cp:lastModifiedBy>
  <cp:lastPrinted>2021-03-16T08:32:00Z</cp:lastPrinted>
  <dcterms:modified xsi:type="dcterms:W3CDTF">2021-03-16T08:47:03Z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