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133/2021-О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Датум:11.02.2021.год.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90., </w:t>
      </w:r>
      <w:r>
        <w:rPr>
          <w:rFonts w:ascii="Arial" w:hAnsi="Arial" w:cs="Arial"/>
          <w:lang w:val="sr-Cyrl-BA"/>
        </w:rPr>
        <w:t xml:space="preserve">члана 87.став 3., </w:t>
      </w:r>
      <w:r>
        <w:rPr>
          <w:rFonts w:ascii="Arial" w:hAnsi="Arial" w:cs="Arial"/>
          <w:lang w:val="sr-Cyrl-CS"/>
        </w:rPr>
        <w:t xml:space="preserve">члана 70.став 1. </w:t>
      </w:r>
      <w:r>
        <w:rPr>
          <w:rFonts w:ascii="Arial" w:hAnsi="Arial" w:cs="Arial"/>
          <w:lang w:val="sr-Latn-BA"/>
        </w:rPr>
        <w:t>2.</w:t>
      </w:r>
      <w:r>
        <w:rPr>
          <w:rFonts w:ascii="Arial" w:hAnsi="Arial" w:cs="Arial"/>
          <w:lang w:val="sr-Cyrl-CS"/>
        </w:rPr>
        <w:t xml:space="preserve">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рачунара  и рачунарске опреме: штампач, тастатура,тонер, скенер, телефон,факс идр.“ ,</w:t>
      </w:r>
      <w:r>
        <w:rPr>
          <w:rFonts w:ascii="Arial" w:hAnsi="Arial" w:cs="Arial"/>
          <w:lang w:val="sr-Cyrl-CS"/>
        </w:rPr>
        <w:t xml:space="preserve">  Директор Центра,</w:t>
      </w:r>
      <w:r>
        <w:rPr>
          <w:rFonts w:ascii="Arial" w:hAnsi="Arial" w:cs="Arial"/>
          <w:b/>
          <w:lang w:val="sr-Cyrl-CS"/>
        </w:rPr>
        <w:t xml:space="preserve"> д о н о с и,</w:t>
      </w:r>
      <w:r>
        <w:rPr>
          <w:rFonts w:ascii="Arial" w:hAnsi="Arial" w:cs="Arial"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</w:t>
      </w:r>
      <w:r>
        <w:rPr>
          <w:rFonts w:ascii="Arial" w:hAnsi="Arial" w:cs="Arial"/>
          <w:lang w:val="sr-Cyrl-BA"/>
        </w:rPr>
        <w:t xml:space="preserve"> рачунара  и рачунарске опреме: штампач, тастатура,тонер, скенер, телефон,факс идр.“</w:t>
      </w:r>
      <w:r>
        <w:rPr>
          <w:rFonts w:ascii="Arial" w:hAnsi="Arial" w:cs="Arial"/>
          <w:lang w:val="sr-Cyrl-CS"/>
        </w:rPr>
        <w:t xml:space="preserve">, путем директног споразума број: 100/2021.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>. „</w:t>
      </w:r>
      <w:r>
        <w:rPr>
          <w:rFonts w:ascii="Arial" w:hAnsi="Arial" w:cs="Arial"/>
          <w:b/>
          <w:lang w:val="sr-Latn-BA"/>
        </w:rPr>
        <w:t>East code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д.о.о. Бања Лука, </w:t>
      </w:r>
      <w:r>
        <w:rPr>
          <w:rFonts w:ascii="Arial" w:hAnsi="Arial" w:cs="Arial"/>
          <w:lang w:val="sr-Cyrl-CS"/>
        </w:rPr>
        <w:t xml:space="preserve">бира се у поступку јавне набавке број:100/21. Понуђач је понудио цијену    у износу од </w:t>
      </w:r>
      <w:r>
        <w:rPr>
          <w:rFonts w:ascii="Arial" w:hAnsi="Arial" w:cs="Arial"/>
          <w:b/>
          <w:lang w:val="sr-Cyrl-CS"/>
        </w:rPr>
        <w:t>5.981,19 КМ без ПДВ-а    односно 6.998,00КМ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понуда, нацртом уговора  и понудом број:13762/21  од  08.02.2021.године,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број:100/21 за избор најповољнијег понуђача за набавку роба: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рачунара  и рачунарске опреме: штампач, тастатура,тонер, скенер, телефон,факс идр.“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по Одлуци Директора број:99/2021-О  од 03.02.2021.године.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Позив за достављање понуда, упућен је понуђачу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East code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д.о.о. Бања Лука </w:t>
      </w:r>
      <w:r>
        <w:rPr>
          <w:rFonts w:ascii="Arial" w:hAnsi="Arial" w:cs="Arial"/>
          <w:lang w:val="sr-Cyrl-CS"/>
        </w:rPr>
        <w:t xml:space="preserve"> дана 03.02.2021.године – лично преузео.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11.02.2021.године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East code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д.о.о.  Бања Лука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>5.981,19 КМ без ПДВ-а    односно 6.998,00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b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bookmarkStart w:id="0" w:name="_GoBack"/>
      <w:bookmarkEnd w:id="0"/>
    </w:p>
    <w:sectPr>
      <w:pgSz w:w="12240" w:h="15840"/>
      <w:pgMar w:top="426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A7D01"/>
    <w:rsid w:val="000B0C94"/>
    <w:rsid w:val="000B5D23"/>
    <w:rsid w:val="000B6BAF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06C9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40C9"/>
    <w:rsid w:val="0045573C"/>
    <w:rsid w:val="0046145A"/>
    <w:rsid w:val="00463A7A"/>
    <w:rsid w:val="00471277"/>
    <w:rsid w:val="00481D8A"/>
    <w:rsid w:val="0048600C"/>
    <w:rsid w:val="0048681A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C4F68"/>
    <w:rsid w:val="006D6B83"/>
    <w:rsid w:val="006E1691"/>
    <w:rsid w:val="006F464D"/>
    <w:rsid w:val="006F70F8"/>
    <w:rsid w:val="00712B0D"/>
    <w:rsid w:val="00713FEC"/>
    <w:rsid w:val="00730873"/>
    <w:rsid w:val="007310F4"/>
    <w:rsid w:val="007407DC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B1C8E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382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5FE5"/>
    <w:rsid w:val="009A66D6"/>
    <w:rsid w:val="009B16E1"/>
    <w:rsid w:val="009B393A"/>
    <w:rsid w:val="009B7908"/>
    <w:rsid w:val="009D6FEB"/>
    <w:rsid w:val="009E4646"/>
    <w:rsid w:val="009F1716"/>
    <w:rsid w:val="009F356A"/>
    <w:rsid w:val="00A056BA"/>
    <w:rsid w:val="00A11A3D"/>
    <w:rsid w:val="00A17478"/>
    <w:rsid w:val="00A20452"/>
    <w:rsid w:val="00A34F35"/>
    <w:rsid w:val="00A677C8"/>
    <w:rsid w:val="00A70FCF"/>
    <w:rsid w:val="00A71689"/>
    <w:rsid w:val="00A81E5B"/>
    <w:rsid w:val="00A910CD"/>
    <w:rsid w:val="00A96821"/>
    <w:rsid w:val="00AA7951"/>
    <w:rsid w:val="00AB62A3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24D95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866A2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03BAA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400ED"/>
    <w:rsid w:val="00D52F37"/>
    <w:rsid w:val="00D60E2A"/>
    <w:rsid w:val="00D66316"/>
    <w:rsid w:val="00D718B1"/>
    <w:rsid w:val="00D738C8"/>
    <w:rsid w:val="00D76FE0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DE6875"/>
    <w:rsid w:val="00E00B90"/>
    <w:rsid w:val="00E15A78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F5305"/>
    <w:rsid w:val="00F01932"/>
    <w:rsid w:val="00F03B59"/>
    <w:rsid w:val="00F044E8"/>
    <w:rsid w:val="00F26C8A"/>
    <w:rsid w:val="00F37962"/>
    <w:rsid w:val="00F37ECB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6264"/>
    <w:rsid w:val="00FE5BA1"/>
    <w:rsid w:val="0B8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EA907-7C6C-4750-9FCC-46FC2945A2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2363</Characters>
  <Lines>19</Lines>
  <Paragraphs>5</Paragraphs>
  <TotalTime>1</TotalTime>
  <ScaleCrop>false</ScaleCrop>
  <LinksUpToDate>false</LinksUpToDate>
  <CharactersWithSpaces>2772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2021-02-12T07:51:00Z</dcterms:created>
  <dc:creator>vinka.kalamanda</dc:creator>
  <cp:lastModifiedBy>Korisnik</cp:lastModifiedBy>
  <cp:lastPrinted>2020-09-17T07:43:00Z</cp:lastPrinted>
  <dcterms:modified xsi:type="dcterms:W3CDTF">2021-02-15T06:58:44Z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