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9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3960"/>
        <w:gridCol w:w="3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275" w:type="dxa"/>
            <w:vMerge w:val="restart"/>
            <w:vAlign w:val="center"/>
          </w:tcPr>
          <w:p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color w:val="0070C0"/>
                <w:szCs w:val="20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70C0"/>
                <w:szCs w:val="20"/>
              </w:rPr>
              <w:drawing>
                <wp:inline distT="0" distB="0" distL="0" distR="0">
                  <wp:extent cx="668020" cy="826770"/>
                  <wp:effectExtent l="0" t="0" r="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Merge w:val="restart"/>
            <w:vAlign w:val="center"/>
          </w:tcPr>
          <w:p>
            <w:pPr>
              <w:tabs>
                <w:tab w:val="left" w:pos="1692"/>
                <w:tab w:val="center" w:pos="4153"/>
                <w:tab w:val="right" w:pos="8306"/>
              </w:tabs>
              <w:spacing w:line="276" w:lineRule="auto"/>
              <w:ind w:right="72"/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ЦЕНТАР ЗА РАЗВОЈ </w:t>
            </w:r>
            <w:r>
              <w:rPr>
                <w:rFonts w:ascii="Arial" w:hAnsi="Arial" w:cs="Arial"/>
                <w:b/>
                <w:lang w:val="sr-Cyrl-BA"/>
              </w:rPr>
              <w:t xml:space="preserve">ПОЉОПРИВРЕДЕ </w:t>
            </w:r>
            <w:r>
              <w:rPr>
                <w:rFonts w:ascii="Arial" w:hAnsi="Arial" w:cs="Arial"/>
                <w:b/>
                <w:lang w:val="sr-Cyrl-CS"/>
              </w:rPr>
              <w:t>И СЕЛА</w:t>
            </w:r>
          </w:p>
          <w:p>
            <w:pPr>
              <w:tabs>
                <w:tab w:val="left" w:pos="1692"/>
                <w:tab w:val="center" w:pos="4153"/>
                <w:tab w:val="right" w:pos="8306"/>
              </w:tabs>
              <w:spacing w:line="276" w:lineRule="auto"/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3960" w:type="dxa"/>
            <w:vAlign w:val="center"/>
          </w:tcPr>
          <w:p>
            <w:pPr>
              <w:tabs>
                <w:tab w:val="left" w:pos="1692"/>
                <w:tab w:val="center" w:pos="4153"/>
                <w:tab w:val="right" w:pos="8306"/>
              </w:tabs>
              <w:spacing w:line="276" w:lineRule="auto"/>
              <w:ind w:right="72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 Број:</w:t>
            </w:r>
            <w:r>
              <w:rPr>
                <w:rFonts w:ascii="Arial" w:hAnsi="Arial" w:cs="Arial"/>
                <w:lang w:val="bs-Cyrl-BA"/>
              </w:rPr>
              <w:t xml:space="preserve"> 1427/19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275" w:type="dxa"/>
            <w:vMerge w:val="continue"/>
            <w:vAlign w:val="center"/>
          </w:tcPr>
          <w:p>
            <w:pPr>
              <w:spacing w:line="276" w:lineRule="auto"/>
              <w:rPr>
                <w:rFonts w:ascii="Arial" w:hAnsi="Arial" w:cs="Arial"/>
                <w:b/>
                <w:color w:val="0070C0"/>
                <w:szCs w:val="20"/>
                <w:lang w:val="sr-Cyrl-CS"/>
              </w:rPr>
            </w:pPr>
          </w:p>
        </w:tc>
        <w:tc>
          <w:tcPr>
            <w:tcW w:w="3960" w:type="dxa"/>
            <w:vMerge w:val="continue"/>
            <w:vAlign w:val="center"/>
          </w:tcPr>
          <w:p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center"/>
          </w:tcPr>
          <w:p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u w:val="single"/>
                <w:lang w:val="sr-Latn-BA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 Датум:</w:t>
            </w:r>
            <w:r>
              <w:rPr>
                <w:rFonts w:ascii="Arial" w:hAnsi="Arial" w:cs="Arial"/>
                <w:lang w:val="bs-Cyrl-BA"/>
              </w:rPr>
              <w:t xml:space="preserve"> 11.10.2019. год.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9195" w:type="dxa"/>
            <w:gridSpan w:val="3"/>
            <w:vAlign w:val="center"/>
          </w:tcPr>
          <w:p>
            <w:pPr>
              <w:rPr>
                <w:rFonts w:ascii="Arial" w:hAnsi="Arial" w:cs="Arial"/>
                <w:u w:val="single"/>
                <w:lang w:val="sr-Latn-BA"/>
              </w:rPr>
            </w:pPr>
          </w:p>
        </w:tc>
      </w:tr>
    </w:tbl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90, члана 70. став 1. 3. и 6. Закона о јавним набавкама Босне и Херцеговине (Службени гласник БиХ бр. 39/14), Правилника о поступку директног споразума  Центра број: 153/15 и 626/18 и члана 33. Статута Центра за развој пољопривреде и села, у поступку </w:t>
      </w:r>
      <w:r>
        <w:rPr>
          <w:rFonts w:ascii="Arial" w:hAnsi="Arial" w:cs="Arial"/>
          <w:sz w:val="22"/>
          <w:szCs w:val="22"/>
          <w:lang w:val="bs-Cyrl-BA"/>
        </w:rPr>
        <w:t>јавне набавке</w:t>
      </w:r>
      <w:r>
        <w:rPr>
          <w:rFonts w:ascii="Arial" w:hAnsi="Arial" w:cs="Arial"/>
          <w:sz w:val="22"/>
          <w:szCs w:val="22"/>
          <w:lang w:val="sr-Cyrl-CS"/>
        </w:rPr>
        <w:t xml:space="preserve"> „Извођење бетонских радова на РЕЦ Мањача“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Директор Центра,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д о н о с и, </w:t>
      </w:r>
    </w:p>
    <w:p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 Д  Л  У  К  У</w:t>
      </w:r>
    </w:p>
    <w:p>
      <w:pPr>
        <w:rPr>
          <w:rFonts w:ascii="Arial" w:hAnsi="Arial" w:cs="Arial"/>
          <w:b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1. Прихвата се приједлог представника Центра, о избору најповољнијег понуђача у поступку </w:t>
      </w:r>
      <w:r>
        <w:rPr>
          <w:rFonts w:ascii="Arial" w:hAnsi="Arial" w:cs="Arial"/>
          <w:sz w:val="22"/>
          <w:szCs w:val="22"/>
          <w:lang w:val="bs-Cyrl-BA"/>
        </w:rPr>
        <w:t>јавне набавке</w:t>
      </w:r>
      <w:r>
        <w:rPr>
          <w:rFonts w:ascii="Arial" w:hAnsi="Arial" w:cs="Arial"/>
          <w:sz w:val="22"/>
          <w:szCs w:val="22"/>
          <w:lang w:val="sr-Cyrl-CS"/>
        </w:rPr>
        <w:t xml:space="preserve"> „Извођење бетонских радова на РЕЦ Мањача“ путем директног споразума  број </w:t>
      </w:r>
      <w:r>
        <w:rPr>
          <w:rFonts w:ascii="Arial" w:hAnsi="Arial" w:cs="Arial"/>
          <w:sz w:val="22"/>
          <w:szCs w:val="22"/>
          <w:lang w:val="bs-Cyrl-BA"/>
        </w:rPr>
        <w:t>1404/19.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BA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2. </w:t>
      </w:r>
      <w:r>
        <w:rPr>
          <w:rFonts w:ascii="Arial" w:hAnsi="Arial" w:cs="Arial"/>
          <w:b/>
          <w:lang w:val="bs-Cyrl-BA"/>
        </w:rPr>
        <w:t>„</w:t>
      </w:r>
      <w:r>
        <w:rPr>
          <w:rFonts w:ascii="Arial" w:hAnsi="Arial" w:cs="Arial"/>
          <w:b/>
          <w:lang w:val="sr-Latn-BA"/>
        </w:rPr>
        <w:t xml:space="preserve">Grbić company“ d.o.o. </w:t>
      </w:r>
      <w:r>
        <w:rPr>
          <w:rFonts w:ascii="Arial" w:hAnsi="Arial" w:cs="Arial"/>
          <w:b/>
          <w:lang w:val="sr-Cyrl-BA"/>
        </w:rPr>
        <w:t>Нови Град</w:t>
      </w:r>
      <w:r>
        <w:rPr>
          <w:rFonts w:ascii="Arial" w:hAnsi="Arial" w:cs="Arial"/>
          <w:lang w:val="bs-Cyrl-BA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бира се у поступку јавне набавке број </w:t>
      </w:r>
      <w:r>
        <w:rPr>
          <w:rFonts w:ascii="Arial" w:hAnsi="Arial" w:cs="Arial"/>
          <w:sz w:val="22"/>
          <w:szCs w:val="22"/>
          <w:lang w:val="bs-Cyrl-BA"/>
        </w:rPr>
        <w:t>1404/19</w:t>
      </w:r>
      <w:r>
        <w:rPr>
          <w:rFonts w:ascii="Arial" w:hAnsi="Arial" w:cs="Arial"/>
          <w:sz w:val="22"/>
          <w:szCs w:val="22"/>
          <w:lang w:val="sr-Cyrl-CS"/>
        </w:rPr>
        <w:t xml:space="preserve">. Понуђач је понудио цијену у износу од </w:t>
      </w:r>
      <w:r>
        <w:rPr>
          <w:rFonts w:ascii="Arial" w:hAnsi="Arial" w:cs="Arial"/>
          <w:b/>
          <w:lang w:val="sr-Cyrl-CS"/>
        </w:rPr>
        <w:t xml:space="preserve">5.984,00 КМ без урачунатог ПДВ-а </w:t>
      </w:r>
      <w:r>
        <w:rPr>
          <w:rFonts w:ascii="Arial" w:hAnsi="Arial" w:cs="Arial"/>
          <w:b/>
        </w:rPr>
        <w:t xml:space="preserve">односно </w:t>
      </w:r>
      <w:r>
        <w:rPr>
          <w:rFonts w:ascii="Arial" w:hAnsi="Arial" w:cs="Arial"/>
          <w:b/>
          <w:lang w:val="sr-Cyrl-BA"/>
        </w:rPr>
        <w:t>7.001,28</w:t>
      </w:r>
      <w:r>
        <w:rPr>
          <w:rFonts w:ascii="Arial" w:hAnsi="Arial" w:cs="Arial"/>
          <w:b/>
        </w:rPr>
        <w:t xml:space="preserve"> КМ са ПДВ-ом</w:t>
      </w:r>
      <w:r>
        <w:rPr>
          <w:rFonts w:ascii="Arial" w:hAnsi="Arial" w:cs="Arial"/>
          <w:b/>
          <w:lang w:val="sr-Cyrl-BA"/>
        </w:rPr>
        <w:t>.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3. Уговорни орган закључиће уговор са изабраним понуђачем, под условима утврђеним у позиву за достављање понуда и понудом број: </w:t>
      </w:r>
      <w:r>
        <w:rPr>
          <w:rFonts w:ascii="Arial" w:hAnsi="Arial" w:cs="Arial"/>
          <w:sz w:val="22"/>
          <w:szCs w:val="22"/>
          <w:u w:val="single"/>
          <w:lang w:val="bs-Cyrl-BA"/>
        </w:rPr>
        <w:t>011/2019 од 11.10.2019</w:t>
      </w:r>
      <w:r>
        <w:rPr>
          <w:rFonts w:ascii="Arial" w:hAnsi="Arial" w:cs="Arial"/>
          <w:sz w:val="22"/>
          <w:szCs w:val="22"/>
          <w:lang w:val="sr-Cyrl-CS"/>
        </w:rPr>
        <w:t xml:space="preserve">. године, достављене од стране изабраног понуђача. 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Образложење: </w:t>
      </w:r>
    </w:p>
    <w:p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Центар за развој пољопривреде и села провео је поступак директног споразума  број 1404/19 за избор најповољнијег понуђача за набавку „Извођење бетонских радова на РЕЦ Мањача“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по Одлуци Директора број: </w:t>
      </w:r>
      <w:r>
        <w:rPr>
          <w:rFonts w:ascii="Arial" w:hAnsi="Arial" w:cs="Arial"/>
          <w:sz w:val="22"/>
          <w:szCs w:val="22"/>
          <w:lang w:val="sr-Latn-BA"/>
        </w:rPr>
        <w:t>1403</w:t>
      </w:r>
      <w:r>
        <w:rPr>
          <w:rFonts w:ascii="Arial" w:hAnsi="Arial" w:cs="Arial"/>
          <w:sz w:val="22"/>
          <w:szCs w:val="22"/>
          <w:lang w:val="sr-Cyrl-CS"/>
        </w:rPr>
        <w:t xml:space="preserve">/19-О од </w:t>
      </w:r>
      <w:r>
        <w:rPr>
          <w:rFonts w:ascii="Arial" w:hAnsi="Arial" w:cs="Arial"/>
          <w:sz w:val="22"/>
          <w:szCs w:val="22"/>
          <w:lang w:val="sr-Latn-BA"/>
        </w:rPr>
        <w:t>07.10</w:t>
      </w:r>
      <w:r>
        <w:rPr>
          <w:rFonts w:ascii="Arial" w:hAnsi="Arial" w:cs="Arial"/>
          <w:sz w:val="22"/>
          <w:szCs w:val="22"/>
          <w:lang w:val="sr-Cyrl-CS"/>
        </w:rPr>
        <w:t xml:space="preserve">.2019. године. Критериј за избор најповољнијег понуђача је најнижа цијена. Процијењена вриједност јавне набавке је </w:t>
      </w:r>
      <w:r>
        <w:rPr>
          <w:rFonts w:ascii="Arial" w:hAnsi="Arial" w:cs="Arial"/>
          <w:b/>
          <w:sz w:val="22"/>
          <w:szCs w:val="22"/>
          <w:lang w:val="sr-Latn-BA"/>
        </w:rPr>
        <w:t>6.0</w:t>
      </w:r>
      <w:r>
        <w:rPr>
          <w:rFonts w:ascii="Arial" w:hAnsi="Arial" w:cs="Arial"/>
          <w:b/>
          <w:sz w:val="22"/>
          <w:szCs w:val="22"/>
          <w:lang w:val="bs-Cyrl-BA"/>
        </w:rPr>
        <w:t>00,00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без ПДВ-а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BA"/>
        </w:rPr>
      </w:pPr>
      <w:r>
        <w:rPr>
          <w:rFonts w:ascii="Arial" w:hAnsi="Arial" w:cs="Arial"/>
          <w:sz w:val="22"/>
          <w:szCs w:val="22"/>
          <w:lang w:val="sr-Cyrl-CS"/>
        </w:rPr>
        <w:t>Уговорни орган је тражио писани приједлог понуде од понуђача који обавља дјелатност која је предмет јавне набавке и то:</w:t>
      </w:r>
      <w:r>
        <w:rPr>
          <w:rFonts w:ascii="Arial" w:hAnsi="Arial" w:cs="Arial"/>
          <w:sz w:val="22"/>
          <w:szCs w:val="22"/>
          <w:lang w:val="bs-Cyrl-BA"/>
        </w:rPr>
        <w:t xml:space="preserve"> „</w:t>
      </w:r>
      <w:r>
        <w:rPr>
          <w:rFonts w:ascii="Arial" w:hAnsi="Arial" w:cs="Arial"/>
          <w:sz w:val="22"/>
          <w:szCs w:val="22"/>
          <w:lang w:val="sr-Latn-BA"/>
        </w:rPr>
        <w:t xml:space="preserve">Grbić company“ d.o.o. </w:t>
      </w:r>
      <w:r>
        <w:rPr>
          <w:rFonts w:ascii="Arial" w:hAnsi="Arial" w:cs="Arial"/>
          <w:sz w:val="22"/>
          <w:szCs w:val="22"/>
          <w:lang w:val="sr-Cyrl-BA"/>
        </w:rPr>
        <w:t>Нови Град</w:t>
      </w:r>
      <w:r>
        <w:rPr>
          <w:rFonts w:ascii="Arial" w:hAnsi="Arial" w:cs="Arial"/>
          <w:sz w:val="22"/>
          <w:szCs w:val="22"/>
          <w:lang w:val="sr-Cyrl-CS"/>
        </w:rPr>
        <w:t xml:space="preserve">. По предметној набавци прибављена је једна понуда од понуђача </w:t>
      </w:r>
      <w:r>
        <w:rPr>
          <w:rFonts w:ascii="Arial" w:hAnsi="Arial" w:cs="Arial"/>
          <w:sz w:val="22"/>
          <w:szCs w:val="22"/>
          <w:lang w:val="bs-Cyrl-BA"/>
        </w:rPr>
        <w:t>„</w:t>
      </w:r>
      <w:r>
        <w:rPr>
          <w:rFonts w:ascii="Arial" w:hAnsi="Arial" w:cs="Arial"/>
          <w:sz w:val="22"/>
          <w:szCs w:val="22"/>
          <w:lang w:val="sr-Latn-BA"/>
        </w:rPr>
        <w:t xml:space="preserve">Grbić company“ d.o.o. </w:t>
      </w:r>
      <w:r>
        <w:rPr>
          <w:rFonts w:ascii="Arial" w:hAnsi="Arial" w:cs="Arial"/>
          <w:sz w:val="22"/>
          <w:szCs w:val="22"/>
          <w:lang w:val="sr-Cyrl-BA"/>
        </w:rPr>
        <w:t xml:space="preserve">Нови Град - понуда у износу од </w:t>
      </w:r>
      <w:r>
        <w:rPr>
          <w:rFonts w:ascii="Arial" w:hAnsi="Arial" w:cs="Arial"/>
          <w:b/>
          <w:lang w:val="sr-Latn-BA"/>
        </w:rPr>
        <w:t xml:space="preserve">5.984,00 </w:t>
      </w:r>
      <w:r>
        <w:rPr>
          <w:rFonts w:ascii="Arial" w:hAnsi="Arial" w:cs="Arial"/>
          <w:b/>
          <w:lang w:val="sr-Cyrl-CS"/>
        </w:rPr>
        <w:t xml:space="preserve">КМ без урачунатог ПДВ-а </w:t>
      </w:r>
      <w:r>
        <w:rPr>
          <w:rFonts w:ascii="Arial" w:hAnsi="Arial" w:cs="Arial"/>
          <w:b/>
        </w:rPr>
        <w:t>односно 7.001,28 КМ са ПДВ-ом</w:t>
      </w:r>
      <w:r>
        <w:rPr>
          <w:rFonts w:ascii="Arial" w:hAnsi="Arial" w:cs="Arial"/>
          <w:b/>
          <w:lang w:val="sr-Cyrl-BA"/>
        </w:rPr>
        <w:t>.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BA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Дана </w:t>
      </w:r>
      <w:r>
        <w:rPr>
          <w:rFonts w:ascii="Arial" w:hAnsi="Arial" w:cs="Arial"/>
          <w:sz w:val="22"/>
          <w:szCs w:val="22"/>
          <w:lang w:val="sr-Latn-BA"/>
        </w:rPr>
        <w:t>11.10</w:t>
      </w:r>
      <w:r>
        <w:rPr>
          <w:rFonts w:ascii="Arial" w:hAnsi="Arial" w:cs="Arial"/>
          <w:sz w:val="22"/>
          <w:szCs w:val="22"/>
          <w:lang w:val="bs-Cyrl-BA"/>
        </w:rPr>
        <w:t>.2019</w:t>
      </w:r>
      <w:r>
        <w:rPr>
          <w:rFonts w:ascii="Arial" w:hAnsi="Arial" w:cs="Arial"/>
          <w:sz w:val="22"/>
          <w:szCs w:val="22"/>
          <w:lang w:val="sr-Cyrl-CS"/>
        </w:rPr>
        <w:t xml:space="preserve">. године у 12:15 часова представник Центра је извршио отварање понуде и том приликом констатовао да је пристигла понуда добављача </w:t>
      </w:r>
      <w:r>
        <w:rPr>
          <w:rFonts w:ascii="Arial" w:hAnsi="Arial" w:cs="Arial"/>
          <w:b/>
          <w:sz w:val="22"/>
          <w:szCs w:val="22"/>
          <w:lang w:val="bs-Cyrl-BA"/>
        </w:rPr>
        <w:t>„</w:t>
      </w:r>
      <w:r>
        <w:rPr>
          <w:rFonts w:ascii="Arial" w:hAnsi="Arial" w:cs="Arial"/>
          <w:b/>
          <w:sz w:val="22"/>
          <w:szCs w:val="22"/>
          <w:lang w:val="sr-Latn-BA"/>
        </w:rPr>
        <w:t xml:space="preserve">Grbić company“ d.o.o. </w:t>
      </w:r>
      <w:r>
        <w:rPr>
          <w:rFonts w:ascii="Arial" w:hAnsi="Arial" w:cs="Arial"/>
          <w:b/>
          <w:sz w:val="22"/>
          <w:szCs w:val="22"/>
          <w:lang w:val="sr-Cyrl-BA"/>
        </w:rPr>
        <w:t>Нови Град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са понуђеном цијеном у износу од </w:t>
      </w:r>
      <w:r>
        <w:rPr>
          <w:rFonts w:ascii="Arial" w:hAnsi="Arial" w:cs="Arial"/>
          <w:b/>
          <w:lang w:val="sr-Latn-BA"/>
        </w:rPr>
        <w:t>5.984</w:t>
      </w:r>
      <w:r>
        <w:rPr>
          <w:rFonts w:ascii="Arial" w:hAnsi="Arial" w:cs="Arial"/>
          <w:b/>
          <w:lang w:val="sr-Cyrl-CS"/>
        </w:rPr>
        <w:t xml:space="preserve">,00 КМ без урачунатог ПДВ-а </w:t>
      </w:r>
      <w:r>
        <w:rPr>
          <w:rFonts w:ascii="Arial" w:hAnsi="Arial" w:cs="Arial"/>
          <w:b/>
        </w:rPr>
        <w:t>односно 7.001,28 КМ са ПДВ-ом</w:t>
      </w:r>
      <w:r>
        <w:rPr>
          <w:rFonts w:ascii="Arial" w:hAnsi="Arial" w:cs="Arial"/>
          <w:b/>
          <w:sz w:val="22"/>
          <w:szCs w:val="22"/>
          <w:lang w:val="sr-Cyrl-CS"/>
        </w:rPr>
        <w:t>, прихватљива за уговорни орган.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С обзиром да је понуђач доставио понуду у складу са условима из позива за достављање понуда то ће уговорни орган прихватити приједлог представника Центра и одлучити као у диспозитиву.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Достављено: </w:t>
      </w:r>
    </w:p>
    <w:p>
      <w:pPr>
        <w:pStyle w:val="4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Понуђачу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</w:t>
      </w:r>
      <w:r>
        <w:rPr>
          <w:rFonts w:ascii="Arial" w:hAnsi="Arial" w:cs="Arial"/>
          <w:b/>
          <w:lang w:val="sr-Cyrl-CS"/>
        </w:rPr>
        <w:t xml:space="preserve">ДИРЕКТОР </w:t>
      </w:r>
    </w:p>
    <w:p>
      <w:pPr>
        <w:pStyle w:val="4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Евиденција                                                           </w:t>
      </w:r>
      <w:r>
        <w:rPr>
          <w:rFonts w:ascii="Arial" w:hAnsi="Arial" w:cs="Arial"/>
          <w:b/>
          <w:lang w:val="sr-Cyrl-CS"/>
        </w:rPr>
        <w:t>Драшко Илић, дипл. економиста</w:t>
      </w:r>
    </w:p>
    <w:p>
      <w:pPr>
        <w:pStyle w:val="4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Архива                                                                      </w:t>
      </w:r>
    </w:p>
    <w:p/>
    <w:sectPr>
      <w:pgSz w:w="12240" w:h="15840"/>
      <w:pgMar w:top="45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1A7"/>
    <w:multiLevelType w:val="multilevel"/>
    <w:tmpl w:val="084D11A7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8B"/>
    <w:rsid w:val="002F3C38"/>
    <w:rsid w:val="007D018B"/>
    <w:rsid w:val="0408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377</Words>
  <Characters>2149</Characters>
  <Lines>17</Lines>
  <Paragraphs>5</Paragraphs>
  <TotalTime>1</TotalTime>
  <ScaleCrop>false</ScaleCrop>
  <LinksUpToDate>false</LinksUpToDate>
  <CharactersWithSpaces>2521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2019-10-24T09:47:00Z</dcterms:created>
  <dc:creator>Windows User</dc:creator>
  <cp:lastModifiedBy>Korisnik</cp:lastModifiedBy>
  <dcterms:modified xsi:type="dcterms:W3CDTF">2019-10-30T12:12:57Z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